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9B06" w14:textId="25BF60FC" w:rsidR="00A3051A" w:rsidRPr="00C339E0" w:rsidRDefault="006D0868" w:rsidP="00C339E0">
      <w:pPr>
        <w:jc w:val="center"/>
        <w:rPr>
          <w:rFonts w:ascii="Century Gothic" w:hAnsi="Century Gothic"/>
          <w:b/>
          <w:bCs/>
          <w:sz w:val="26"/>
          <w:szCs w:val="26"/>
        </w:rPr>
      </w:pPr>
      <w:r>
        <w:rPr>
          <w:rFonts w:ascii="Century Gothic" w:hAnsi="Century Gothic"/>
          <w:b/>
          <w:bCs/>
          <w:sz w:val="26"/>
          <w:szCs w:val="26"/>
        </w:rPr>
        <w:t>Maison des Insec</w:t>
      </w:r>
      <w:r w:rsidR="00291515">
        <w:rPr>
          <w:rFonts w:ascii="Century Gothic" w:hAnsi="Century Gothic"/>
          <w:b/>
          <w:bCs/>
          <w:sz w:val="26"/>
          <w:szCs w:val="26"/>
        </w:rPr>
        <w:t>tes</w:t>
      </w:r>
      <w:r>
        <w:rPr>
          <w:rFonts w:ascii="Century Gothic" w:hAnsi="Century Gothic"/>
          <w:b/>
          <w:bCs/>
          <w:sz w:val="26"/>
          <w:szCs w:val="26"/>
        </w:rPr>
        <w:t xml:space="preserve"> </w:t>
      </w:r>
      <w:r w:rsidR="00291515">
        <w:rPr>
          <w:rFonts w:ascii="Century Gothic" w:hAnsi="Century Gothic"/>
          <w:b/>
          <w:bCs/>
          <w:sz w:val="26"/>
          <w:szCs w:val="26"/>
        </w:rPr>
        <w:t>à</w:t>
      </w:r>
      <w:r>
        <w:rPr>
          <w:rFonts w:ascii="Century Gothic" w:hAnsi="Century Gothic"/>
          <w:b/>
          <w:bCs/>
          <w:sz w:val="26"/>
          <w:szCs w:val="26"/>
        </w:rPr>
        <w:t xml:space="preserve"> Carrières-sous-Poissy</w:t>
      </w:r>
      <w:r w:rsidR="00C339E0">
        <w:rPr>
          <w:rFonts w:ascii="Century Gothic" w:hAnsi="Century Gothic" w:cstheme="minorHAnsi"/>
          <w:b/>
          <w:bCs/>
          <w:sz w:val="26"/>
          <w:szCs w:val="26"/>
        </w:rPr>
        <w:t xml:space="preserve"> </w:t>
      </w:r>
      <w:r w:rsidR="00A3051A" w:rsidRPr="00C339E0">
        <w:rPr>
          <w:rFonts w:ascii="Century Gothic" w:hAnsi="Century Gothic"/>
          <w:b/>
          <w:bCs/>
          <w:sz w:val="26"/>
          <w:szCs w:val="26"/>
        </w:rPr>
        <w:t>(6-</w:t>
      </w:r>
      <w:r w:rsidR="00291515">
        <w:rPr>
          <w:rFonts w:ascii="Century Gothic" w:hAnsi="Century Gothic"/>
          <w:b/>
          <w:bCs/>
          <w:sz w:val="26"/>
          <w:szCs w:val="26"/>
        </w:rPr>
        <w:t>10</w:t>
      </w:r>
      <w:r w:rsidR="00A3051A" w:rsidRPr="00C339E0">
        <w:rPr>
          <w:rFonts w:ascii="Century Gothic" w:hAnsi="Century Gothic"/>
          <w:b/>
          <w:bCs/>
          <w:sz w:val="26"/>
          <w:szCs w:val="26"/>
        </w:rPr>
        <w:t xml:space="preserve"> ans)</w:t>
      </w:r>
    </w:p>
    <w:p w14:paraId="3E30510C" w14:textId="5D9AB499" w:rsidR="00210D2F" w:rsidRPr="00210D2F" w:rsidRDefault="006D0868" w:rsidP="008A031D">
      <w:pPr>
        <w:jc w:val="center"/>
        <w:rPr>
          <w:rFonts w:ascii="Century Gothic" w:hAnsi="Century Gothic"/>
        </w:rPr>
      </w:pPr>
      <w:r w:rsidRPr="00C339E0">
        <w:rPr>
          <w:rFonts w:ascii="Century Gothic" w:hAnsi="Century Gothic"/>
          <w:b/>
          <w:bCs/>
          <w:noProof/>
          <w:sz w:val="26"/>
          <w:szCs w:val="26"/>
        </w:rPr>
        <mc:AlternateContent>
          <mc:Choice Requires="wps">
            <w:drawing>
              <wp:anchor distT="0" distB="0" distL="114300" distR="114300" simplePos="0" relativeHeight="251659264" behindDoc="0" locked="0" layoutInCell="1" allowOverlap="1" wp14:anchorId="5EDE6DC9" wp14:editId="2D0359E4">
                <wp:simplePos x="0" y="0"/>
                <wp:positionH relativeFrom="column">
                  <wp:posOffset>-76835</wp:posOffset>
                </wp:positionH>
                <wp:positionV relativeFrom="paragraph">
                  <wp:posOffset>83185</wp:posOffset>
                </wp:positionV>
                <wp:extent cx="1277620" cy="906780"/>
                <wp:effectExtent l="0" t="0" r="0" b="7620"/>
                <wp:wrapNone/>
                <wp:docPr id="6" name="Zone de texte 6"/>
                <wp:cNvGraphicFramePr/>
                <a:graphic xmlns:a="http://schemas.openxmlformats.org/drawingml/2006/main">
                  <a:graphicData uri="http://schemas.microsoft.com/office/word/2010/wordprocessingShape">
                    <wps:wsp>
                      <wps:cNvSpPr txBox="1"/>
                      <wps:spPr>
                        <a:xfrm>
                          <a:off x="0" y="0"/>
                          <a:ext cx="1277620" cy="906780"/>
                        </a:xfrm>
                        <a:prstGeom prst="rect">
                          <a:avLst/>
                        </a:prstGeom>
                        <a:solidFill>
                          <a:schemeClr val="lt1"/>
                        </a:solidFill>
                        <a:ln w="6350">
                          <a:noFill/>
                        </a:ln>
                      </wps:spPr>
                      <wps:txbx>
                        <w:txbxContent>
                          <w:p w14:paraId="7E47DD6E" w14:textId="18B5AF50" w:rsidR="000A22D6" w:rsidRDefault="006D0868">
                            <w:r>
                              <w:rPr>
                                <w:noProof/>
                              </w:rPr>
                              <w:drawing>
                                <wp:inline distT="0" distB="0" distL="0" distR="0" wp14:anchorId="0D13421E" wp14:editId="2BBC7D96">
                                  <wp:extent cx="1174817" cy="7620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7237" cy="7635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E6DC9" id="_x0000_t202" coordsize="21600,21600" o:spt="202" path="m,l,21600r21600,l21600,xe">
                <v:stroke joinstyle="miter"/>
                <v:path gradientshapeok="t" o:connecttype="rect"/>
              </v:shapetype>
              <v:shape id="Zone de texte 6" o:spid="_x0000_s1026" type="#_x0000_t202" style="position:absolute;left:0;text-align:left;margin-left:-6.05pt;margin-top:6.55pt;width:100.6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" fillcolor="white [3201]" stroked="f" strokeweight=".5pt">
                <v:textbox>
                  <w:txbxContent>
                    <w:p w14:paraId="7E47DD6E" w14:textId="18B5AF50" w:rsidR="000A22D6" w:rsidRDefault="006D0868">
                      <w:r>
                        <w:rPr>
                          <w:noProof/>
                        </w:rPr>
                        <w:drawing>
                          <wp:inline distT="0" distB="0" distL="0" distR="0" wp14:anchorId="0D13421E" wp14:editId="2BBC7D96">
                            <wp:extent cx="1174817" cy="7620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7237" cy="763570"/>
                                    </a:xfrm>
                                    <a:prstGeom prst="rect">
                                      <a:avLst/>
                                    </a:prstGeom>
                                    <a:noFill/>
                                    <a:ln>
                                      <a:noFill/>
                                    </a:ln>
                                  </pic:spPr>
                                </pic:pic>
                              </a:graphicData>
                            </a:graphic>
                          </wp:inline>
                        </w:drawing>
                      </w:r>
                    </w:p>
                  </w:txbxContent>
                </v:textbox>
              </v:shape>
            </w:pict>
          </mc:Fallback>
        </mc:AlternateContent>
      </w:r>
      <w:r w:rsidR="00210D2F" w:rsidRPr="00210D2F">
        <w:rPr>
          <w:rFonts w:ascii="Century Gothic" w:hAnsi="Century Gothic"/>
        </w:rPr>
        <w:t xml:space="preserve">Jeudi </w:t>
      </w:r>
      <w:r w:rsidR="00291515">
        <w:rPr>
          <w:rFonts w:ascii="Century Gothic" w:hAnsi="Century Gothic"/>
        </w:rPr>
        <w:t>8</w:t>
      </w:r>
      <w:r>
        <w:rPr>
          <w:rFonts w:ascii="Century Gothic" w:hAnsi="Century Gothic"/>
        </w:rPr>
        <w:t xml:space="preserve"> </w:t>
      </w:r>
      <w:r w:rsidR="00210D2F" w:rsidRPr="00210D2F">
        <w:rPr>
          <w:rFonts w:ascii="Century Gothic" w:hAnsi="Century Gothic"/>
        </w:rPr>
        <w:t>juillet 202</w:t>
      </w:r>
      <w:r w:rsidR="00291515">
        <w:rPr>
          <w:rFonts w:ascii="Century Gothic" w:hAnsi="Century Gothic"/>
        </w:rPr>
        <w:t>1</w:t>
      </w:r>
    </w:p>
    <w:p w14:paraId="69BD9772" w14:textId="1527ACAD" w:rsidR="00A3051A" w:rsidRPr="00A3051A" w:rsidRDefault="00A3051A" w:rsidP="008A031D">
      <w:pPr>
        <w:jc w:val="center"/>
        <w:rPr>
          <w:rFonts w:ascii="Century Gothic" w:hAnsi="Century Gothic"/>
        </w:rPr>
      </w:pPr>
      <w:r w:rsidRPr="00A3051A">
        <w:rPr>
          <w:rFonts w:ascii="Century Gothic" w:hAnsi="Century Gothic"/>
        </w:rPr>
        <w:t>De 1</w:t>
      </w:r>
      <w:r w:rsidR="006D0868">
        <w:rPr>
          <w:rFonts w:ascii="Century Gothic" w:hAnsi="Century Gothic"/>
        </w:rPr>
        <w:t>0</w:t>
      </w:r>
      <w:r w:rsidRPr="00A3051A">
        <w:rPr>
          <w:rFonts w:ascii="Century Gothic" w:hAnsi="Century Gothic"/>
        </w:rPr>
        <w:t xml:space="preserve">h à </w:t>
      </w:r>
      <w:r w:rsidR="006D0868">
        <w:rPr>
          <w:rFonts w:ascii="Century Gothic" w:hAnsi="Century Gothic"/>
        </w:rPr>
        <w:t>16</w:t>
      </w:r>
      <w:r w:rsidRPr="00A3051A">
        <w:rPr>
          <w:rFonts w:ascii="Century Gothic" w:hAnsi="Century Gothic"/>
        </w:rPr>
        <w:t>h (hors temps de transport)</w:t>
      </w:r>
    </w:p>
    <w:p w14:paraId="118CC5D6" w14:textId="608E522C" w:rsidR="00A3051A" w:rsidRPr="00A3051A" w:rsidRDefault="00A3051A" w:rsidP="008A031D">
      <w:pPr>
        <w:jc w:val="center"/>
        <w:rPr>
          <w:rFonts w:ascii="Century Gothic" w:hAnsi="Century Gothic"/>
        </w:rPr>
      </w:pPr>
    </w:p>
    <w:p w14:paraId="615F8FE8" w14:textId="77777777" w:rsidR="006D0868" w:rsidRDefault="006D0868" w:rsidP="006D0868">
      <w:pPr>
        <w:pStyle w:val="NormalWeb"/>
        <w:shd w:val="clear" w:color="auto" w:fill="FFFFFF"/>
        <w:spacing w:before="0" w:beforeAutospacing="0"/>
        <w:jc w:val="both"/>
        <w:rPr>
          <w:rStyle w:val="lev"/>
          <w:rFonts w:ascii="Century Gothic" w:hAnsi="Century Gothic" w:cs="Arial"/>
          <w:b w:val="0"/>
          <w:bCs w:val="0"/>
          <w:color w:val="000000"/>
          <w:sz w:val="22"/>
          <w:szCs w:val="22"/>
        </w:rPr>
      </w:pPr>
    </w:p>
    <w:p w14:paraId="6A6EF7DB" w14:textId="2454C926" w:rsidR="006D0868" w:rsidRPr="006D0868" w:rsidRDefault="006D0868" w:rsidP="006D0868">
      <w:pPr>
        <w:pStyle w:val="NormalWeb"/>
        <w:shd w:val="clear" w:color="auto" w:fill="FFFFFF"/>
        <w:spacing w:before="0" w:beforeAutospacing="0"/>
        <w:jc w:val="both"/>
        <w:rPr>
          <w:rFonts w:ascii="Century Gothic" w:hAnsi="Century Gothic" w:cs="Arial"/>
          <w:b/>
          <w:bCs/>
          <w:color w:val="000000"/>
          <w:sz w:val="22"/>
          <w:szCs w:val="22"/>
        </w:rPr>
      </w:pPr>
      <w:r w:rsidRPr="006D0868">
        <w:rPr>
          <w:rStyle w:val="lev"/>
          <w:rFonts w:ascii="Century Gothic" w:hAnsi="Century Gothic" w:cs="Arial"/>
          <w:b w:val="0"/>
          <w:bCs w:val="0"/>
          <w:color w:val="000000"/>
          <w:sz w:val="22"/>
          <w:szCs w:val="22"/>
        </w:rPr>
        <w:t xml:space="preserve">Visite guidée + </w:t>
      </w:r>
      <w:r w:rsidR="00291515">
        <w:rPr>
          <w:rStyle w:val="lev"/>
          <w:rFonts w:ascii="Century Gothic" w:hAnsi="Century Gothic" w:cs="Arial"/>
          <w:b w:val="0"/>
          <w:bCs w:val="0"/>
          <w:color w:val="000000"/>
          <w:sz w:val="22"/>
          <w:szCs w:val="22"/>
        </w:rPr>
        <w:t>s</w:t>
      </w:r>
      <w:r w:rsidRPr="006D0868">
        <w:rPr>
          <w:rStyle w:val="lev"/>
          <w:rFonts w:ascii="Century Gothic" w:hAnsi="Century Gothic" w:cs="Arial"/>
          <w:b w:val="0"/>
          <w:bCs w:val="0"/>
          <w:color w:val="000000"/>
          <w:sz w:val="22"/>
          <w:szCs w:val="22"/>
        </w:rPr>
        <w:t>ortie nature</w:t>
      </w:r>
    </w:p>
    <w:p w14:paraId="1C7E8597" w14:textId="77777777" w:rsidR="00291515" w:rsidRDefault="006D0868" w:rsidP="00291515">
      <w:pPr>
        <w:pStyle w:val="NormalWeb"/>
        <w:shd w:val="clear" w:color="auto" w:fill="FFFFFF"/>
        <w:spacing w:before="0" w:beforeAutospacing="0" w:after="0" w:afterAutospacing="0"/>
        <w:jc w:val="both"/>
        <w:rPr>
          <w:rStyle w:val="lev"/>
          <w:rFonts w:ascii="Century Gothic" w:hAnsi="Century Gothic" w:cs="Arial"/>
          <w:b w:val="0"/>
          <w:bCs w:val="0"/>
          <w:color w:val="000000"/>
          <w:sz w:val="22"/>
          <w:szCs w:val="22"/>
        </w:rPr>
      </w:pPr>
      <w:r w:rsidRPr="006D0868">
        <w:rPr>
          <w:rStyle w:val="lev"/>
          <w:rFonts w:ascii="Century Gothic" w:hAnsi="Century Gothic" w:cs="Arial"/>
          <w:b w:val="0"/>
          <w:bCs w:val="0"/>
          <w:color w:val="000000"/>
          <w:sz w:val="22"/>
          <w:szCs w:val="22"/>
        </w:rPr>
        <w:t>Venez à la rencontre d'insectes vivants qu’ils soient d’ici ou d’ailleurs !</w:t>
      </w:r>
    </w:p>
    <w:p w14:paraId="180C7E29" w14:textId="77777777" w:rsidR="00291515" w:rsidRDefault="006D0868" w:rsidP="00291515">
      <w:pPr>
        <w:pStyle w:val="NormalWeb"/>
        <w:shd w:val="clear" w:color="auto" w:fill="FFFFFF"/>
        <w:spacing w:before="0" w:beforeAutospacing="0" w:after="0" w:afterAutospacing="0"/>
        <w:jc w:val="both"/>
        <w:rPr>
          <w:rFonts w:ascii="Century Gothic" w:hAnsi="Century Gothic" w:cs="Arial"/>
          <w:color w:val="000000"/>
          <w:sz w:val="22"/>
          <w:szCs w:val="22"/>
        </w:rPr>
      </w:pPr>
      <w:r w:rsidRPr="006D0868">
        <w:rPr>
          <w:rFonts w:ascii="Century Gothic" w:hAnsi="Century Gothic" w:cs="Arial"/>
          <w:color w:val="000000"/>
          <w:sz w:val="22"/>
          <w:szCs w:val="22"/>
        </w:rPr>
        <w:t>Une première partie sera consacrée à la découverte de la Maison des insectes et de ses habitants. Au travers d’une visite ludique et sensible, venez rencontrer des petites bêtes vivantes et oublier les idées reçues que chacun peut avoir à leur égard.</w:t>
      </w:r>
    </w:p>
    <w:p w14:paraId="5C64F6D3" w14:textId="77777777" w:rsidR="00291515" w:rsidRDefault="00291515" w:rsidP="00291515">
      <w:pPr>
        <w:pStyle w:val="NormalWeb"/>
        <w:shd w:val="clear" w:color="auto" w:fill="FFFFFF"/>
        <w:spacing w:before="0" w:beforeAutospacing="0" w:after="0" w:afterAutospacing="0"/>
        <w:jc w:val="both"/>
        <w:rPr>
          <w:rFonts w:ascii="Century Gothic" w:hAnsi="Century Gothic" w:cs="Arial"/>
          <w:color w:val="000000"/>
          <w:sz w:val="22"/>
          <w:szCs w:val="22"/>
        </w:rPr>
      </w:pPr>
    </w:p>
    <w:p w14:paraId="3E27862B" w14:textId="285DEDA5" w:rsidR="006D0868" w:rsidRDefault="006D0868" w:rsidP="00291515">
      <w:pPr>
        <w:pStyle w:val="NormalWeb"/>
        <w:shd w:val="clear" w:color="auto" w:fill="FFFFFF"/>
        <w:spacing w:before="0" w:beforeAutospacing="0" w:after="0" w:afterAutospacing="0"/>
        <w:jc w:val="both"/>
        <w:rPr>
          <w:rFonts w:ascii="Century Gothic" w:hAnsi="Century Gothic" w:cs="Arial"/>
          <w:color w:val="000000"/>
          <w:sz w:val="22"/>
          <w:szCs w:val="22"/>
        </w:rPr>
      </w:pPr>
      <w:r w:rsidRPr="006D0868">
        <w:rPr>
          <w:rFonts w:ascii="Century Gothic" w:hAnsi="Century Gothic" w:cs="Arial"/>
          <w:color w:val="000000"/>
          <w:sz w:val="22"/>
          <w:szCs w:val="22"/>
        </w:rPr>
        <w:t>Vous partirez ensuite en exploration dans le parc à la rencontre de ce petit peuple de l’herbe. Boites loupe, filets, guides… vous voilà équipé comme un vrai entomologiste. Vous apprendrez à les attraper, à les reconnaitre puis à les relâcher dans le parc.</w:t>
      </w:r>
    </w:p>
    <w:p w14:paraId="3672A97C" w14:textId="77777777" w:rsidR="00291515" w:rsidRPr="006D0868" w:rsidRDefault="00291515" w:rsidP="00291515">
      <w:pPr>
        <w:pStyle w:val="NormalWeb"/>
        <w:shd w:val="clear" w:color="auto" w:fill="FFFFFF"/>
        <w:spacing w:before="0" w:beforeAutospacing="0" w:after="0" w:afterAutospacing="0"/>
        <w:jc w:val="both"/>
        <w:rPr>
          <w:rFonts w:ascii="Century Gothic" w:hAnsi="Century Gothic" w:cs="Arial"/>
          <w:color w:val="000000"/>
          <w:sz w:val="22"/>
          <w:szCs w:val="22"/>
        </w:rPr>
      </w:pPr>
    </w:p>
    <w:p w14:paraId="104CFF30" w14:textId="42248E03" w:rsidR="00A3051A" w:rsidRPr="003D33B2" w:rsidRDefault="00A3051A" w:rsidP="00D50A30">
      <w:pPr>
        <w:jc w:val="both"/>
        <w:rPr>
          <w:rFonts w:ascii="Century Gothic" w:hAnsi="Century Gothic"/>
          <w:color w:val="FF0000"/>
        </w:rPr>
      </w:pPr>
      <w:r w:rsidRPr="003D33B2">
        <w:rPr>
          <w:rFonts w:ascii="Century Gothic" w:hAnsi="Century Gothic"/>
          <w:color w:val="FF0000"/>
        </w:rPr>
        <w:t>Le</w:t>
      </w:r>
      <w:r w:rsidR="006D0868">
        <w:rPr>
          <w:rFonts w:ascii="Century Gothic" w:hAnsi="Century Gothic"/>
          <w:color w:val="FF0000"/>
        </w:rPr>
        <w:t xml:space="preserve"> pique-nique et le</w:t>
      </w:r>
      <w:r w:rsidRPr="003D33B2">
        <w:rPr>
          <w:rFonts w:ascii="Century Gothic" w:hAnsi="Century Gothic"/>
          <w:color w:val="FF0000"/>
        </w:rPr>
        <w:t xml:space="preserve"> goûter </w:t>
      </w:r>
      <w:r w:rsidR="006D0868">
        <w:rPr>
          <w:rFonts w:ascii="Century Gothic" w:hAnsi="Century Gothic"/>
          <w:color w:val="FF0000"/>
        </w:rPr>
        <w:t>sont</w:t>
      </w:r>
      <w:r w:rsidRPr="003D33B2">
        <w:rPr>
          <w:rFonts w:ascii="Century Gothic" w:hAnsi="Century Gothic"/>
          <w:color w:val="FF0000"/>
        </w:rPr>
        <w:t xml:space="preserve"> fourni</w:t>
      </w:r>
      <w:r w:rsidR="006D0868">
        <w:rPr>
          <w:rFonts w:ascii="Century Gothic" w:hAnsi="Century Gothic"/>
          <w:color w:val="FF0000"/>
        </w:rPr>
        <w:t>s</w:t>
      </w:r>
      <w:r w:rsidRPr="003D33B2">
        <w:rPr>
          <w:rFonts w:ascii="Century Gothic" w:hAnsi="Century Gothic"/>
          <w:color w:val="FF0000"/>
        </w:rPr>
        <w:t xml:space="preserve"> par la Ville.</w:t>
      </w:r>
    </w:p>
    <w:p w14:paraId="1044D7CC" w14:textId="6960C22A" w:rsidR="00D50A30" w:rsidRDefault="00D50A30" w:rsidP="00D50A30">
      <w:pPr>
        <w:jc w:val="both"/>
        <w:rPr>
          <w:rFonts w:ascii="Century Gothic" w:hAnsi="Century Gothic"/>
        </w:rPr>
      </w:pPr>
    </w:p>
    <w:p w14:paraId="4005A2C5" w14:textId="77777777" w:rsidR="003D33B2" w:rsidRDefault="003D33B2" w:rsidP="00D50A30">
      <w:pPr>
        <w:jc w:val="both"/>
        <w:rPr>
          <w:rFonts w:ascii="Century Gothic" w:hAnsi="Century Gothic"/>
        </w:rPr>
      </w:pPr>
    </w:p>
    <w:p w14:paraId="6A930D20" w14:textId="7FF8021D" w:rsidR="00D50A30" w:rsidRDefault="00D50A30" w:rsidP="00D50A30">
      <w:pPr>
        <w:jc w:val="both"/>
        <w:rPr>
          <w:rFonts w:ascii="Century Gothic" w:hAnsi="Century Gothic"/>
        </w:rPr>
      </w:pPr>
    </w:p>
    <w:p w14:paraId="3622A3CF" w14:textId="5FB4C638" w:rsidR="00D50A30" w:rsidRPr="00B75760" w:rsidRDefault="00D50A30" w:rsidP="00D50A30">
      <w:pPr>
        <w:jc w:val="center"/>
        <w:rPr>
          <w:rFonts w:ascii="Century Gothic" w:hAnsi="Century Gothic"/>
          <w:b/>
          <w:bCs/>
          <w:sz w:val="26"/>
          <w:szCs w:val="26"/>
        </w:rPr>
      </w:pPr>
      <w:r w:rsidRPr="00B75760">
        <w:rPr>
          <w:rFonts w:ascii="Century Gothic" w:hAnsi="Century Gothic"/>
          <w:b/>
          <w:bCs/>
          <w:sz w:val="26"/>
          <w:szCs w:val="26"/>
        </w:rPr>
        <w:t>F</w:t>
      </w:r>
      <w:r w:rsidR="00607FE7">
        <w:rPr>
          <w:rFonts w:ascii="Century Gothic" w:hAnsi="Century Gothic"/>
          <w:b/>
          <w:bCs/>
          <w:sz w:val="26"/>
          <w:szCs w:val="26"/>
        </w:rPr>
        <w:t>erme Nature et Découvertes</w:t>
      </w:r>
      <w:r w:rsidR="00B75760" w:rsidRPr="00B75760">
        <w:rPr>
          <w:rFonts w:ascii="Century Gothic" w:hAnsi="Century Gothic" w:cstheme="minorHAnsi"/>
          <w:b/>
          <w:bCs/>
          <w:sz w:val="26"/>
          <w:szCs w:val="26"/>
        </w:rPr>
        <w:t xml:space="preserve"> à </w:t>
      </w:r>
      <w:r w:rsidR="00607FE7">
        <w:rPr>
          <w:rFonts w:ascii="Century Gothic" w:hAnsi="Century Gothic" w:cstheme="minorHAnsi"/>
          <w:b/>
          <w:bCs/>
          <w:sz w:val="26"/>
          <w:szCs w:val="26"/>
        </w:rPr>
        <w:t xml:space="preserve">Versailles </w:t>
      </w:r>
      <w:r w:rsidRPr="00B75760">
        <w:rPr>
          <w:rFonts w:ascii="Century Gothic" w:hAnsi="Century Gothic"/>
          <w:b/>
          <w:bCs/>
          <w:sz w:val="26"/>
          <w:szCs w:val="26"/>
        </w:rPr>
        <w:t>(6-</w:t>
      </w:r>
      <w:r w:rsidR="00607FE7">
        <w:rPr>
          <w:rFonts w:ascii="Century Gothic" w:hAnsi="Century Gothic"/>
          <w:b/>
          <w:bCs/>
          <w:sz w:val="26"/>
          <w:szCs w:val="26"/>
        </w:rPr>
        <w:t>10</w:t>
      </w:r>
      <w:r w:rsidRPr="00B75760">
        <w:rPr>
          <w:rFonts w:ascii="Century Gothic" w:hAnsi="Century Gothic"/>
          <w:b/>
          <w:bCs/>
          <w:sz w:val="26"/>
          <w:szCs w:val="26"/>
        </w:rPr>
        <w:t xml:space="preserve"> ans)</w:t>
      </w:r>
    </w:p>
    <w:p w14:paraId="42D63027" w14:textId="61FD4712" w:rsidR="00FA3C56" w:rsidRPr="00FA3C56" w:rsidRDefault="00607FE7" w:rsidP="00D50A30">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19CE81CF" wp14:editId="35C2A5A1">
                <wp:simplePos x="0" y="0"/>
                <wp:positionH relativeFrom="column">
                  <wp:posOffset>-38735</wp:posOffset>
                </wp:positionH>
                <wp:positionV relativeFrom="paragraph">
                  <wp:posOffset>53975</wp:posOffset>
                </wp:positionV>
                <wp:extent cx="1371600" cy="967740"/>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371600" cy="967740"/>
                        </a:xfrm>
                        <a:prstGeom prst="rect">
                          <a:avLst/>
                        </a:prstGeom>
                        <a:solidFill>
                          <a:schemeClr val="lt1"/>
                        </a:solidFill>
                        <a:ln w="6350">
                          <a:noFill/>
                        </a:ln>
                      </wps:spPr>
                      <wps:txbx>
                        <w:txbxContent>
                          <w:p w14:paraId="23B86572" w14:textId="22B4F398" w:rsidR="00C70570" w:rsidRDefault="00607FE7">
                            <w:r>
                              <w:rPr>
                                <w:noProof/>
                              </w:rPr>
                              <w:drawing>
                                <wp:inline distT="0" distB="0" distL="0" distR="0" wp14:anchorId="12F1D34E" wp14:editId="79BE4A24">
                                  <wp:extent cx="1282212" cy="8534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887" cy="853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E81CF" id="Zone de texte 8" o:spid="_x0000_s1027" type="#_x0000_t202" style="position:absolute;left:0;text-align:left;margin-left:-3.05pt;margin-top:4.25pt;width:108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" fillcolor="white [3201]" stroked="f" strokeweight=".5pt">
                <v:textbox>
                  <w:txbxContent>
                    <w:p w14:paraId="23B86572" w14:textId="22B4F398" w:rsidR="00C70570" w:rsidRDefault="00607FE7">
                      <w:r>
                        <w:rPr>
                          <w:noProof/>
                        </w:rPr>
                        <w:drawing>
                          <wp:inline distT="0" distB="0" distL="0" distR="0" wp14:anchorId="12F1D34E" wp14:editId="79BE4A24">
                            <wp:extent cx="1282212" cy="8534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887" cy="853889"/>
                                    </a:xfrm>
                                    <a:prstGeom prst="rect">
                                      <a:avLst/>
                                    </a:prstGeom>
                                    <a:noFill/>
                                    <a:ln>
                                      <a:noFill/>
                                    </a:ln>
                                  </pic:spPr>
                                </pic:pic>
                              </a:graphicData>
                            </a:graphic>
                          </wp:inline>
                        </w:drawing>
                      </w:r>
                    </w:p>
                  </w:txbxContent>
                </v:textbox>
              </v:shape>
            </w:pict>
          </mc:Fallback>
        </mc:AlternateContent>
      </w:r>
      <w:r w:rsidR="00FA3C56" w:rsidRPr="00FA3C56">
        <w:rPr>
          <w:rFonts w:ascii="Century Gothic" w:hAnsi="Century Gothic"/>
        </w:rPr>
        <w:t xml:space="preserve">Jeudi </w:t>
      </w:r>
      <w:r>
        <w:rPr>
          <w:rFonts w:ascii="Century Gothic" w:hAnsi="Century Gothic"/>
        </w:rPr>
        <w:t>15</w:t>
      </w:r>
      <w:r w:rsidR="00FA3C56" w:rsidRPr="00FA3C56">
        <w:rPr>
          <w:rFonts w:ascii="Century Gothic" w:hAnsi="Century Gothic"/>
        </w:rPr>
        <w:t xml:space="preserve"> juillet 202</w:t>
      </w:r>
      <w:r>
        <w:rPr>
          <w:rFonts w:ascii="Century Gothic" w:hAnsi="Century Gothic"/>
        </w:rPr>
        <w:t>1</w:t>
      </w:r>
    </w:p>
    <w:p w14:paraId="69F2FAC3" w14:textId="0B2AE72F" w:rsidR="00D50A30" w:rsidRPr="00A3051A" w:rsidRDefault="00D50A30" w:rsidP="00D50A30">
      <w:pPr>
        <w:jc w:val="center"/>
        <w:rPr>
          <w:rFonts w:ascii="Century Gothic" w:hAnsi="Century Gothic"/>
        </w:rPr>
      </w:pPr>
      <w:r w:rsidRPr="00A3051A">
        <w:rPr>
          <w:rFonts w:ascii="Century Gothic" w:hAnsi="Century Gothic"/>
        </w:rPr>
        <w:t>De 1</w:t>
      </w:r>
      <w:r>
        <w:rPr>
          <w:rFonts w:ascii="Century Gothic" w:hAnsi="Century Gothic"/>
        </w:rPr>
        <w:t>0</w:t>
      </w:r>
      <w:r w:rsidRPr="00A3051A">
        <w:rPr>
          <w:rFonts w:ascii="Century Gothic" w:hAnsi="Century Gothic"/>
        </w:rPr>
        <w:t>h à 1</w:t>
      </w:r>
      <w:r w:rsidR="00607FE7">
        <w:rPr>
          <w:rFonts w:ascii="Century Gothic" w:hAnsi="Century Gothic"/>
        </w:rPr>
        <w:t>3</w:t>
      </w:r>
      <w:r w:rsidRPr="00A3051A">
        <w:rPr>
          <w:rFonts w:ascii="Century Gothic" w:hAnsi="Century Gothic"/>
        </w:rPr>
        <w:t>h</w:t>
      </w:r>
      <w:r w:rsidR="00607FE7">
        <w:rPr>
          <w:rFonts w:ascii="Century Gothic" w:hAnsi="Century Gothic"/>
        </w:rPr>
        <w:t>30</w:t>
      </w:r>
      <w:r w:rsidRPr="00A3051A">
        <w:rPr>
          <w:rFonts w:ascii="Century Gothic" w:hAnsi="Century Gothic"/>
        </w:rPr>
        <w:t xml:space="preserve"> (hors temps de transport)</w:t>
      </w:r>
    </w:p>
    <w:p w14:paraId="298AFE62" w14:textId="07F3B937" w:rsidR="00D50A30" w:rsidRDefault="00D50A30" w:rsidP="00D50A30">
      <w:pPr>
        <w:jc w:val="center"/>
        <w:rPr>
          <w:rFonts w:ascii="Century Gothic" w:hAnsi="Century Gothic"/>
        </w:rPr>
      </w:pPr>
    </w:p>
    <w:p w14:paraId="2C151CDE" w14:textId="77777777" w:rsidR="00607FE7" w:rsidRPr="00A3051A" w:rsidRDefault="00607FE7" w:rsidP="00D50A30">
      <w:pPr>
        <w:jc w:val="center"/>
        <w:rPr>
          <w:rFonts w:ascii="Century Gothic" w:hAnsi="Century Gothic"/>
        </w:rPr>
      </w:pPr>
    </w:p>
    <w:p w14:paraId="4C0AEC61" w14:textId="4C9C56EE" w:rsidR="00607FE7" w:rsidRPr="00607FE7" w:rsidRDefault="00607FE7" w:rsidP="00607FE7">
      <w:pPr>
        <w:pStyle w:val="NormalWeb"/>
        <w:shd w:val="clear" w:color="auto" w:fill="FFFFFF"/>
        <w:spacing w:before="0" w:beforeAutospacing="0"/>
        <w:jc w:val="both"/>
        <w:rPr>
          <w:rFonts w:ascii="Century Gothic" w:hAnsi="Century Gothic" w:cs="Arial"/>
          <w:color w:val="000000"/>
          <w:sz w:val="22"/>
          <w:szCs w:val="22"/>
        </w:rPr>
      </w:pPr>
      <w:r w:rsidRPr="00607FE7">
        <w:rPr>
          <w:rStyle w:val="lev"/>
          <w:rFonts w:ascii="Century Gothic" w:hAnsi="Century Gothic" w:cs="Arial"/>
          <w:b w:val="0"/>
          <w:bCs w:val="0"/>
          <w:color w:val="000000"/>
          <w:sz w:val="22"/>
          <w:szCs w:val="22"/>
        </w:rPr>
        <w:t>Atelier "Les 5 sens à la ferme"</w:t>
      </w:r>
    </w:p>
    <w:p w14:paraId="5A1B3375" w14:textId="77777777" w:rsidR="00607FE7" w:rsidRPr="00607FE7" w:rsidRDefault="00607FE7" w:rsidP="00607FE7">
      <w:pPr>
        <w:pStyle w:val="NormalWeb"/>
        <w:shd w:val="clear" w:color="auto" w:fill="FFFFFF"/>
        <w:spacing w:before="0" w:beforeAutospacing="0"/>
        <w:jc w:val="both"/>
        <w:rPr>
          <w:rFonts w:ascii="Century Gothic" w:hAnsi="Century Gothic" w:cs="Arial"/>
          <w:color w:val="000000"/>
          <w:sz w:val="22"/>
          <w:szCs w:val="22"/>
        </w:rPr>
      </w:pPr>
      <w:r w:rsidRPr="00607FE7">
        <w:rPr>
          <w:rFonts w:ascii="Century Gothic" w:hAnsi="Century Gothic" w:cs="Arial"/>
          <w:color w:val="000000"/>
          <w:sz w:val="22"/>
          <w:szCs w:val="22"/>
        </w:rPr>
        <w:t>Les enfants pourront mettre leurs sens en éveil en observant, écoutant, sentant, touchant et goûtant, au cours d'un atelier varié, encadré par un connaisseur de la nature. Il leur fera découvrir la ferme et ses différentes activités : la serre, le compostage, le potager, le poulailler. Les enfants se mettront ensuite dans la peau d'un éco-jardinier et pourront planter leur propre graine ! </w:t>
      </w:r>
    </w:p>
    <w:p w14:paraId="59CE39D6" w14:textId="5BA43ADF" w:rsidR="00607FE7" w:rsidRPr="00607FE7" w:rsidRDefault="00607FE7" w:rsidP="00607FE7">
      <w:pPr>
        <w:pStyle w:val="NormalWeb"/>
        <w:shd w:val="clear" w:color="auto" w:fill="FFFFFF"/>
        <w:spacing w:before="0" w:beforeAutospacing="0"/>
        <w:jc w:val="both"/>
        <w:rPr>
          <w:rFonts w:ascii="Century Gothic" w:hAnsi="Century Gothic" w:cs="Arial"/>
          <w:color w:val="000000"/>
          <w:sz w:val="22"/>
          <w:szCs w:val="22"/>
        </w:rPr>
      </w:pPr>
      <w:r w:rsidRPr="00607FE7">
        <w:rPr>
          <w:rStyle w:val="lev"/>
          <w:rFonts w:ascii="Century Gothic" w:hAnsi="Century Gothic" w:cs="Arial"/>
          <w:b w:val="0"/>
          <w:bCs w:val="0"/>
          <w:color w:val="000000"/>
          <w:sz w:val="22"/>
          <w:szCs w:val="22"/>
        </w:rPr>
        <w:t xml:space="preserve">Temps de </w:t>
      </w:r>
      <w:r w:rsidRPr="00607FE7">
        <w:rPr>
          <w:rStyle w:val="lev"/>
          <w:rFonts w:ascii="Century Gothic" w:hAnsi="Century Gothic" w:cs="Arial"/>
          <w:b w:val="0"/>
          <w:bCs w:val="0"/>
          <w:color w:val="000000"/>
          <w:sz w:val="22"/>
          <w:szCs w:val="22"/>
        </w:rPr>
        <w:t>pique-nique</w:t>
      </w:r>
      <w:r w:rsidRPr="00607FE7">
        <w:rPr>
          <w:rStyle w:val="lev"/>
          <w:rFonts w:ascii="Century Gothic" w:hAnsi="Century Gothic" w:cs="Arial"/>
          <w:b w:val="0"/>
          <w:bCs w:val="0"/>
          <w:color w:val="000000"/>
          <w:sz w:val="22"/>
          <w:szCs w:val="22"/>
        </w:rPr>
        <w:t xml:space="preserve"> au Jardin des Etangs Gobert</w:t>
      </w:r>
    </w:p>
    <w:p w14:paraId="3735188C" w14:textId="0C3A2AE2" w:rsidR="00D50A30" w:rsidRPr="003D33B2" w:rsidRDefault="00D50A30" w:rsidP="00D50A30">
      <w:pPr>
        <w:jc w:val="both"/>
        <w:rPr>
          <w:rFonts w:ascii="Century Gothic" w:hAnsi="Century Gothic"/>
          <w:color w:val="FF0000"/>
        </w:rPr>
      </w:pPr>
      <w:r w:rsidRPr="003D33B2">
        <w:rPr>
          <w:rFonts w:ascii="Century Gothic" w:hAnsi="Century Gothic"/>
          <w:color w:val="FF0000"/>
        </w:rPr>
        <w:t>Le pique-nique est fourni par la Ville.</w:t>
      </w:r>
    </w:p>
    <w:p w14:paraId="2E8BD4DA" w14:textId="33422D6B" w:rsidR="002D773C" w:rsidRDefault="002D773C" w:rsidP="00D50A30">
      <w:pPr>
        <w:jc w:val="both"/>
        <w:rPr>
          <w:rFonts w:ascii="Century Gothic" w:hAnsi="Century Gothic"/>
        </w:rPr>
      </w:pPr>
    </w:p>
    <w:p w14:paraId="0CD53126" w14:textId="46736BAE" w:rsidR="00607FE7" w:rsidRDefault="00607FE7">
      <w:pPr>
        <w:rPr>
          <w:rFonts w:ascii="Century Gothic" w:hAnsi="Century Gothic"/>
        </w:rPr>
      </w:pPr>
      <w:r>
        <w:rPr>
          <w:rFonts w:ascii="Century Gothic" w:hAnsi="Century Gothic"/>
        </w:rPr>
        <w:br w:type="page"/>
      </w:r>
    </w:p>
    <w:p w14:paraId="4783609D" w14:textId="47D681D9" w:rsidR="00753FA5" w:rsidRDefault="00F5370A" w:rsidP="00B26ABE">
      <w:pPr>
        <w:jc w:val="center"/>
        <w:rPr>
          <w:rFonts w:ascii="Century Gothic" w:hAnsi="Century Gothic"/>
          <w:b/>
          <w:bCs/>
          <w:sz w:val="26"/>
          <w:szCs w:val="26"/>
        </w:rPr>
      </w:pPr>
      <w:r>
        <w:rPr>
          <w:rFonts w:ascii="Century Gothic" w:hAnsi="Century Gothic"/>
          <w:b/>
          <w:bCs/>
          <w:noProof/>
          <w:sz w:val="26"/>
          <w:szCs w:val="26"/>
        </w:rPr>
        <w:lastRenderedPageBreak/>
        <mc:AlternateContent>
          <mc:Choice Requires="wps">
            <w:drawing>
              <wp:anchor distT="0" distB="0" distL="114300" distR="114300" simplePos="0" relativeHeight="251661312" behindDoc="0" locked="0" layoutInCell="1" allowOverlap="1" wp14:anchorId="5027C7DD" wp14:editId="220F9124">
                <wp:simplePos x="0" y="0"/>
                <wp:positionH relativeFrom="column">
                  <wp:posOffset>-34290</wp:posOffset>
                </wp:positionH>
                <wp:positionV relativeFrom="paragraph">
                  <wp:posOffset>308610</wp:posOffset>
                </wp:positionV>
                <wp:extent cx="1463040" cy="1005840"/>
                <wp:effectExtent l="0" t="0" r="3810" b="3810"/>
                <wp:wrapNone/>
                <wp:docPr id="9" name="Zone de texte 9"/>
                <wp:cNvGraphicFramePr/>
                <a:graphic xmlns:a="http://schemas.openxmlformats.org/drawingml/2006/main">
                  <a:graphicData uri="http://schemas.microsoft.com/office/word/2010/wordprocessingShape">
                    <wps:wsp>
                      <wps:cNvSpPr txBox="1"/>
                      <wps:spPr>
                        <a:xfrm>
                          <a:off x="0" y="0"/>
                          <a:ext cx="1463040" cy="1005840"/>
                        </a:xfrm>
                        <a:prstGeom prst="rect">
                          <a:avLst/>
                        </a:prstGeom>
                        <a:solidFill>
                          <a:schemeClr val="lt1"/>
                        </a:solidFill>
                        <a:ln w="6350">
                          <a:noFill/>
                        </a:ln>
                      </wps:spPr>
                      <wps:txbx>
                        <w:txbxContent>
                          <w:p w14:paraId="3B29691D" w14:textId="3A71C9F6" w:rsidR="008364FD" w:rsidRDefault="0062657A">
                            <w:r>
                              <w:rPr>
                                <w:noProof/>
                              </w:rPr>
                              <w:drawing>
                                <wp:inline distT="0" distB="0" distL="0" distR="0" wp14:anchorId="3A5DB071" wp14:editId="3E7EDD30">
                                  <wp:extent cx="1333044" cy="891540"/>
                                  <wp:effectExtent l="0" t="0" r="635"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4835" cy="8927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C7DD" id="Zone de texte 9" o:spid="_x0000_s1028" type="#_x0000_t202" style="position:absolute;left:0;text-align:left;margin-left:-2.7pt;margin-top:24.3pt;width:115.2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" fillcolor="white [3201]" stroked="f" strokeweight=".5pt">
                <v:textbox>
                  <w:txbxContent>
                    <w:p w14:paraId="3B29691D" w14:textId="3A71C9F6" w:rsidR="008364FD" w:rsidRDefault="0062657A">
                      <w:r>
                        <w:rPr>
                          <w:noProof/>
                        </w:rPr>
                        <w:drawing>
                          <wp:inline distT="0" distB="0" distL="0" distR="0" wp14:anchorId="3A5DB071" wp14:editId="3E7EDD30">
                            <wp:extent cx="1333044" cy="891540"/>
                            <wp:effectExtent l="0" t="0" r="635"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4835" cy="892738"/>
                                    </a:xfrm>
                                    <a:prstGeom prst="rect">
                                      <a:avLst/>
                                    </a:prstGeom>
                                    <a:noFill/>
                                    <a:ln>
                                      <a:noFill/>
                                    </a:ln>
                                  </pic:spPr>
                                </pic:pic>
                              </a:graphicData>
                            </a:graphic>
                          </wp:inline>
                        </w:drawing>
                      </w:r>
                    </w:p>
                  </w:txbxContent>
                </v:textbox>
              </v:shape>
            </w:pict>
          </mc:Fallback>
        </mc:AlternateContent>
      </w:r>
      <w:r w:rsidR="0062657A">
        <w:rPr>
          <w:rFonts w:ascii="Century Gothic" w:hAnsi="Century Gothic"/>
          <w:b/>
          <w:bCs/>
          <w:sz w:val="26"/>
          <w:szCs w:val="26"/>
        </w:rPr>
        <w:t>Hock</w:t>
      </w:r>
      <w:r w:rsidR="00556926">
        <w:rPr>
          <w:rFonts w:ascii="Century Gothic" w:hAnsi="Century Gothic"/>
          <w:b/>
          <w:bCs/>
          <w:sz w:val="26"/>
          <w:szCs w:val="26"/>
        </w:rPr>
        <w:t xml:space="preserve">ey </w:t>
      </w:r>
      <w:r w:rsidR="0062657A">
        <w:rPr>
          <w:rFonts w:ascii="Century Gothic" w:hAnsi="Century Gothic"/>
          <w:b/>
          <w:bCs/>
          <w:sz w:val="26"/>
          <w:szCs w:val="26"/>
        </w:rPr>
        <w:t>sur gazon à Versaill</w:t>
      </w:r>
      <w:r w:rsidR="00556926">
        <w:rPr>
          <w:rFonts w:ascii="Century Gothic" w:hAnsi="Century Gothic"/>
          <w:b/>
          <w:bCs/>
          <w:sz w:val="26"/>
          <w:szCs w:val="26"/>
        </w:rPr>
        <w:t>es</w:t>
      </w:r>
      <w:r w:rsidR="00B26ABE" w:rsidRPr="00B26ABE">
        <w:rPr>
          <w:rFonts w:ascii="Century Gothic" w:hAnsi="Century Gothic"/>
          <w:b/>
          <w:bCs/>
          <w:sz w:val="26"/>
          <w:szCs w:val="26"/>
        </w:rPr>
        <w:t xml:space="preserve"> </w:t>
      </w:r>
      <w:r w:rsidR="00753FA5" w:rsidRPr="00B26ABE">
        <w:rPr>
          <w:rFonts w:ascii="Century Gothic" w:hAnsi="Century Gothic"/>
          <w:b/>
          <w:bCs/>
          <w:sz w:val="26"/>
          <w:szCs w:val="26"/>
        </w:rPr>
        <w:t>(</w:t>
      </w:r>
      <w:r w:rsidR="0062657A">
        <w:rPr>
          <w:rFonts w:ascii="Century Gothic" w:hAnsi="Century Gothic"/>
          <w:b/>
          <w:bCs/>
          <w:sz w:val="26"/>
          <w:szCs w:val="26"/>
        </w:rPr>
        <w:t>1</w:t>
      </w:r>
      <w:r w:rsidR="00291515">
        <w:rPr>
          <w:rFonts w:ascii="Century Gothic" w:hAnsi="Century Gothic"/>
          <w:b/>
          <w:bCs/>
          <w:sz w:val="26"/>
          <w:szCs w:val="26"/>
        </w:rPr>
        <w:t>0</w:t>
      </w:r>
      <w:r w:rsidR="00753FA5" w:rsidRPr="00B26ABE">
        <w:rPr>
          <w:rFonts w:ascii="Century Gothic" w:hAnsi="Century Gothic"/>
          <w:b/>
          <w:bCs/>
          <w:sz w:val="26"/>
          <w:szCs w:val="26"/>
        </w:rPr>
        <w:t>-1</w:t>
      </w:r>
      <w:r w:rsidR="0062657A">
        <w:rPr>
          <w:rFonts w:ascii="Century Gothic" w:hAnsi="Century Gothic"/>
          <w:b/>
          <w:bCs/>
          <w:sz w:val="26"/>
          <w:szCs w:val="26"/>
        </w:rPr>
        <w:t>4</w:t>
      </w:r>
      <w:r w:rsidR="00753FA5" w:rsidRPr="00B26ABE">
        <w:rPr>
          <w:rFonts w:ascii="Century Gothic" w:hAnsi="Century Gothic"/>
          <w:b/>
          <w:bCs/>
          <w:sz w:val="26"/>
          <w:szCs w:val="26"/>
        </w:rPr>
        <w:t xml:space="preserve"> ans)</w:t>
      </w:r>
    </w:p>
    <w:p w14:paraId="161E3710" w14:textId="5F11AD47" w:rsidR="00753FA5" w:rsidRPr="00FA3C56" w:rsidRDefault="00753FA5" w:rsidP="00753FA5">
      <w:pPr>
        <w:jc w:val="center"/>
        <w:rPr>
          <w:rFonts w:ascii="Century Gothic" w:hAnsi="Century Gothic"/>
        </w:rPr>
      </w:pPr>
      <w:r w:rsidRPr="00FA3C56">
        <w:rPr>
          <w:rFonts w:ascii="Century Gothic" w:hAnsi="Century Gothic"/>
        </w:rPr>
        <w:t xml:space="preserve">Jeudi </w:t>
      </w:r>
      <w:r w:rsidR="0062657A">
        <w:rPr>
          <w:rFonts w:ascii="Century Gothic" w:hAnsi="Century Gothic"/>
        </w:rPr>
        <w:t>22</w:t>
      </w:r>
      <w:r w:rsidRPr="00FA3C56">
        <w:rPr>
          <w:rFonts w:ascii="Century Gothic" w:hAnsi="Century Gothic"/>
        </w:rPr>
        <w:t xml:space="preserve"> juillet 202</w:t>
      </w:r>
      <w:r w:rsidR="00291515">
        <w:rPr>
          <w:rFonts w:ascii="Century Gothic" w:hAnsi="Century Gothic"/>
        </w:rPr>
        <w:t>1</w:t>
      </w:r>
    </w:p>
    <w:p w14:paraId="20332261" w14:textId="430B67CB" w:rsidR="00753FA5" w:rsidRDefault="00753FA5" w:rsidP="00753FA5">
      <w:pPr>
        <w:jc w:val="center"/>
        <w:rPr>
          <w:rFonts w:ascii="Century Gothic" w:hAnsi="Century Gothic"/>
        </w:rPr>
      </w:pPr>
      <w:r w:rsidRPr="00A3051A">
        <w:rPr>
          <w:rFonts w:ascii="Century Gothic" w:hAnsi="Century Gothic"/>
        </w:rPr>
        <w:t xml:space="preserve">De </w:t>
      </w:r>
      <w:r w:rsidR="0062657A">
        <w:rPr>
          <w:rFonts w:ascii="Century Gothic" w:hAnsi="Century Gothic"/>
        </w:rPr>
        <w:t>9</w:t>
      </w:r>
      <w:r w:rsidRPr="00A3051A">
        <w:rPr>
          <w:rFonts w:ascii="Century Gothic" w:hAnsi="Century Gothic"/>
        </w:rPr>
        <w:t>h</w:t>
      </w:r>
      <w:r>
        <w:rPr>
          <w:rFonts w:ascii="Century Gothic" w:hAnsi="Century Gothic"/>
        </w:rPr>
        <w:t>30</w:t>
      </w:r>
      <w:r w:rsidRPr="00A3051A">
        <w:rPr>
          <w:rFonts w:ascii="Century Gothic" w:hAnsi="Century Gothic"/>
        </w:rPr>
        <w:t xml:space="preserve"> à </w:t>
      </w:r>
      <w:r w:rsidR="0062657A">
        <w:rPr>
          <w:rFonts w:ascii="Century Gothic" w:hAnsi="Century Gothic"/>
        </w:rPr>
        <w:t>13</w:t>
      </w:r>
      <w:r w:rsidRPr="00A3051A">
        <w:rPr>
          <w:rFonts w:ascii="Century Gothic" w:hAnsi="Century Gothic"/>
        </w:rPr>
        <w:t>h (hors temps de transport)</w:t>
      </w:r>
    </w:p>
    <w:p w14:paraId="2799BEAC" w14:textId="77777777" w:rsidR="00F5370A" w:rsidRPr="00A3051A" w:rsidRDefault="00F5370A" w:rsidP="00753FA5">
      <w:pPr>
        <w:jc w:val="center"/>
        <w:rPr>
          <w:rFonts w:ascii="Century Gothic" w:hAnsi="Century Gothic"/>
        </w:rPr>
      </w:pPr>
    </w:p>
    <w:p w14:paraId="64BA943D" w14:textId="77777777" w:rsidR="00753FA5" w:rsidRPr="00A3051A" w:rsidRDefault="00753FA5" w:rsidP="00753FA5">
      <w:pPr>
        <w:jc w:val="center"/>
        <w:rPr>
          <w:rFonts w:ascii="Century Gothic" w:hAnsi="Century Gothic"/>
        </w:rPr>
      </w:pPr>
    </w:p>
    <w:p w14:paraId="30949594" w14:textId="77777777" w:rsidR="00F5370A" w:rsidRPr="00F5370A" w:rsidRDefault="00F5370A" w:rsidP="00F5370A">
      <w:pPr>
        <w:pStyle w:val="NormalWeb"/>
        <w:spacing w:before="0" w:beforeAutospacing="0" w:after="0" w:afterAutospacing="0"/>
        <w:jc w:val="both"/>
        <w:rPr>
          <w:rFonts w:ascii="Century Gothic" w:hAnsi="Century Gothic" w:cs="Arial"/>
          <w:sz w:val="22"/>
          <w:szCs w:val="22"/>
        </w:rPr>
      </w:pPr>
      <w:r w:rsidRPr="00F5370A">
        <w:rPr>
          <w:rFonts w:ascii="Century Gothic" w:hAnsi="Century Gothic" w:cs="Arial"/>
          <w:sz w:val="22"/>
          <w:szCs w:val="22"/>
        </w:rPr>
        <w:t>Le </w:t>
      </w:r>
      <w:hyperlink r:id="rId7" w:history="1">
        <w:r w:rsidRPr="00F5370A">
          <w:rPr>
            <w:rStyle w:val="Lienhypertexte"/>
            <w:rFonts w:ascii="Century Gothic" w:hAnsi="Century Gothic" w:cs="Arial"/>
            <w:color w:val="auto"/>
            <w:sz w:val="22"/>
            <w:szCs w:val="22"/>
            <w:u w:val="none"/>
          </w:rPr>
          <w:t>Hockey sur Gazon - CDH78</w:t>
        </w:r>
      </w:hyperlink>
      <w:r w:rsidRPr="00F5370A">
        <w:rPr>
          <w:rFonts w:ascii="Century Gothic" w:hAnsi="Century Gothic" w:cs="Arial"/>
          <w:sz w:val="22"/>
          <w:szCs w:val="22"/>
        </w:rPr>
        <w:t> est le plus vieux sport de jeu de balles et de crosses connu. C'est un sport collectif mélangeant fun et esprit d’équipe. </w:t>
      </w:r>
    </w:p>
    <w:p w14:paraId="4F3B1A25" w14:textId="77777777" w:rsidR="00F5370A" w:rsidRPr="00F5370A" w:rsidRDefault="00F5370A" w:rsidP="00F5370A">
      <w:pPr>
        <w:pStyle w:val="NormalWeb"/>
        <w:spacing w:before="0" w:beforeAutospacing="0" w:after="0" w:afterAutospacing="0"/>
        <w:jc w:val="both"/>
        <w:rPr>
          <w:rFonts w:ascii="Century Gothic" w:hAnsi="Century Gothic" w:cs="Arial"/>
          <w:sz w:val="22"/>
          <w:szCs w:val="22"/>
        </w:rPr>
      </w:pPr>
      <w:r w:rsidRPr="00F5370A">
        <w:rPr>
          <w:rFonts w:ascii="Century Gothic" w:hAnsi="Century Gothic" w:cs="Arial"/>
          <w:sz w:val="22"/>
          <w:szCs w:val="22"/>
        </w:rPr>
        <w:t>Venez découvrir ce sport olympique à Versailles, au Golf de la Boulie.</w:t>
      </w:r>
    </w:p>
    <w:p w14:paraId="5F703425" w14:textId="77777777" w:rsidR="00F5370A" w:rsidRDefault="00F5370A" w:rsidP="00F5370A">
      <w:pPr>
        <w:pStyle w:val="NormalWeb"/>
        <w:shd w:val="clear" w:color="auto" w:fill="FFFFFF"/>
        <w:spacing w:before="0" w:beforeAutospacing="0" w:after="0" w:afterAutospacing="0"/>
        <w:jc w:val="both"/>
        <w:rPr>
          <w:rFonts w:ascii="Century Gothic" w:hAnsi="Century Gothic" w:cs="Arial"/>
          <w:sz w:val="22"/>
          <w:szCs w:val="22"/>
        </w:rPr>
      </w:pPr>
    </w:p>
    <w:p w14:paraId="053FC07A" w14:textId="63200BC3" w:rsidR="00F5370A" w:rsidRPr="00F5370A" w:rsidRDefault="00F5370A" w:rsidP="00F5370A">
      <w:pPr>
        <w:pStyle w:val="NormalWeb"/>
        <w:shd w:val="clear" w:color="auto" w:fill="FFFFFF"/>
        <w:spacing w:before="0" w:beforeAutospacing="0" w:after="0" w:afterAutospacing="0"/>
        <w:jc w:val="both"/>
        <w:rPr>
          <w:rFonts w:ascii="Century Gothic" w:hAnsi="Century Gothic" w:cs="Arial"/>
          <w:sz w:val="22"/>
          <w:szCs w:val="22"/>
        </w:rPr>
      </w:pPr>
      <w:r w:rsidRPr="00F5370A">
        <w:rPr>
          <w:rFonts w:ascii="Century Gothic" w:hAnsi="Century Gothic" w:cs="Arial"/>
          <w:sz w:val="22"/>
          <w:szCs w:val="22"/>
        </w:rPr>
        <w:t>Le Comité Départemental des Yvelines de hockey sur gazon propose aux jeunes une initiation à ce sport olympique d'origine anglaise. Ce sera le moment idéal pour les jeunes de tester leur esprit d'équipe et leur endurance ! </w:t>
      </w:r>
    </w:p>
    <w:p w14:paraId="5971ABF9" w14:textId="77777777" w:rsidR="00291CEF" w:rsidRDefault="00291CEF" w:rsidP="00291CEF">
      <w:pPr>
        <w:pStyle w:val="NormalWeb"/>
        <w:shd w:val="clear" w:color="auto" w:fill="FFFFFF"/>
        <w:spacing w:before="0" w:beforeAutospacing="0" w:after="0" w:afterAutospacing="0"/>
        <w:jc w:val="both"/>
        <w:rPr>
          <w:rFonts w:ascii="Century Gothic" w:hAnsi="Century Gothic" w:cs="Arial"/>
          <w:sz w:val="22"/>
          <w:szCs w:val="22"/>
        </w:rPr>
      </w:pPr>
    </w:p>
    <w:p w14:paraId="7EF22D7A" w14:textId="75690855" w:rsidR="00F5370A" w:rsidRPr="00291CEF" w:rsidRDefault="00F5370A" w:rsidP="00F5370A">
      <w:pPr>
        <w:pStyle w:val="NormalWeb"/>
        <w:shd w:val="clear" w:color="auto" w:fill="FFFFFF"/>
        <w:spacing w:before="0" w:beforeAutospacing="0"/>
        <w:jc w:val="both"/>
        <w:rPr>
          <w:rFonts w:ascii="Century Gothic" w:hAnsi="Century Gothic" w:cs="Arial"/>
          <w:b/>
          <w:bCs/>
          <w:sz w:val="22"/>
          <w:szCs w:val="22"/>
        </w:rPr>
      </w:pPr>
      <w:r w:rsidRPr="00291CEF">
        <w:rPr>
          <w:rFonts w:ascii="Century Gothic" w:hAnsi="Century Gothic" w:cs="Arial"/>
          <w:sz w:val="22"/>
          <w:szCs w:val="22"/>
        </w:rPr>
        <w:t>Afin de profiter pleinement de cette activité, il est conseillé aux jeunes d'avoir </w:t>
      </w:r>
      <w:r w:rsidRPr="00291CEF">
        <w:rPr>
          <w:rStyle w:val="lev"/>
          <w:rFonts w:ascii="Century Gothic" w:hAnsi="Century Gothic" w:cs="Arial"/>
          <w:b w:val="0"/>
          <w:bCs w:val="0"/>
          <w:sz w:val="22"/>
          <w:szCs w:val="22"/>
        </w:rPr>
        <w:t>une tenue et des chaussures adaptées à la pratique d'un exercice physique</w:t>
      </w:r>
      <w:r w:rsidRPr="00291CEF">
        <w:rPr>
          <w:rFonts w:ascii="Century Gothic" w:hAnsi="Century Gothic" w:cs="Arial"/>
          <w:b/>
          <w:bCs/>
          <w:sz w:val="22"/>
          <w:szCs w:val="22"/>
        </w:rPr>
        <w:t>. </w:t>
      </w:r>
    </w:p>
    <w:p w14:paraId="738FCE7B" w14:textId="630FC400" w:rsidR="00753FA5" w:rsidRDefault="00753FA5" w:rsidP="00753FA5">
      <w:pPr>
        <w:jc w:val="both"/>
        <w:rPr>
          <w:rFonts w:ascii="Century Gothic" w:hAnsi="Century Gothic"/>
          <w:color w:val="FF0000"/>
        </w:rPr>
      </w:pPr>
      <w:r w:rsidRPr="003D33B2">
        <w:rPr>
          <w:rFonts w:ascii="Century Gothic" w:hAnsi="Century Gothic"/>
          <w:color w:val="FF0000"/>
        </w:rPr>
        <w:t>Le pique-nique est fourni par la Ville.</w:t>
      </w:r>
    </w:p>
    <w:p w14:paraId="6EDF10D5" w14:textId="7E95BD9A" w:rsidR="00F5370A" w:rsidRDefault="00F5370A" w:rsidP="00753FA5">
      <w:pPr>
        <w:jc w:val="both"/>
        <w:rPr>
          <w:rFonts w:ascii="Century Gothic" w:hAnsi="Century Gothic"/>
          <w:color w:val="FF0000"/>
        </w:rPr>
      </w:pPr>
    </w:p>
    <w:p w14:paraId="5197B175" w14:textId="75719942" w:rsidR="00F5370A" w:rsidRDefault="00F5370A" w:rsidP="00753FA5">
      <w:pPr>
        <w:jc w:val="both"/>
        <w:rPr>
          <w:rFonts w:ascii="Century Gothic" w:hAnsi="Century Gothic"/>
          <w:color w:val="FF0000"/>
        </w:rPr>
      </w:pPr>
    </w:p>
    <w:p w14:paraId="22117A3B" w14:textId="77777777" w:rsidR="006C22BD" w:rsidRPr="003D33B2" w:rsidRDefault="006C22BD" w:rsidP="00753FA5">
      <w:pPr>
        <w:jc w:val="both"/>
        <w:rPr>
          <w:rFonts w:ascii="Century Gothic" w:hAnsi="Century Gothic"/>
          <w:color w:val="FF0000"/>
        </w:rPr>
      </w:pPr>
    </w:p>
    <w:p w14:paraId="207FC970" w14:textId="1BB866D7" w:rsidR="004A671B" w:rsidRDefault="00FF3C2F" w:rsidP="004A671B">
      <w:pPr>
        <w:jc w:val="center"/>
        <w:rPr>
          <w:rFonts w:ascii="Century Gothic" w:hAnsi="Century Gothic"/>
          <w:b/>
          <w:bCs/>
          <w:sz w:val="26"/>
          <w:szCs w:val="26"/>
        </w:rPr>
      </w:pPr>
      <w:r>
        <w:rPr>
          <w:rFonts w:ascii="Century Gothic" w:hAnsi="Century Gothic"/>
          <w:b/>
          <w:bCs/>
          <w:sz w:val="26"/>
          <w:szCs w:val="26"/>
        </w:rPr>
        <w:t>Vis</w:t>
      </w:r>
      <w:r w:rsidR="003A7D86">
        <w:rPr>
          <w:rFonts w:ascii="Century Gothic" w:hAnsi="Century Gothic"/>
          <w:b/>
          <w:bCs/>
          <w:sz w:val="26"/>
          <w:szCs w:val="26"/>
        </w:rPr>
        <w:t>ite</w:t>
      </w:r>
      <w:r>
        <w:rPr>
          <w:rFonts w:ascii="Century Gothic" w:hAnsi="Century Gothic"/>
          <w:b/>
          <w:bCs/>
          <w:sz w:val="26"/>
          <w:szCs w:val="26"/>
        </w:rPr>
        <w:t xml:space="preserve"> des ateliers VEDECOM </w:t>
      </w:r>
      <w:r w:rsidR="003A7D86">
        <w:rPr>
          <w:rFonts w:ascii="Century Gothic" w:hAnsi="Century Gothic"/>
          <w:b/>
          <w:bCs/>
          <w:sz w:val="26"/>
          <w:szCs w:val="26"/>
        </w:rPr>
        <w:t>à</w:t>
      </w:r>
      <w:r w:rsidR="00DB6C43" w:rsidRPr="00DB6C43">
        <w:rPr>
          <w:rFonts w:ascii="Century Gothic" w:hAnsi="Century Gothic" w:cstheme="minorHAnsi"/>
          <w:b/>
          <w:bCs/>
          <w:sz w:val="26"/>
          <w:szCs w:val="26"/>
        </w:rPr>
        <w:t xml:space="preserve"> Versailles</w:t>
      </w:r>
      <w:r w:rsidR="00DB6C43" w:rsidRPr="00DB6C43">
        <w:rPr>
          <w:rFonts w:ascii="Century Gothic" w:hAnsi="Century Gothic"/>
          <w:b/>
          <w:bCs/>
          <w:sz w:val="26"/>
          <w:szCs w:val="26"/>
        </w:rPr>
        <w:t xml:space="preserve"> </w:t>
      </w:r>
      <w:r w:rsidR="004A671B" w:rsidRPr="00DB6C43">
        <w:rPr>
          <w:rFonts w:ascii="Century Gothic" w:hAnsi="Century Gothic"/>
          <w:b/>
          <w:bCs/>
          <w:sz w:val="26"/>
          <w:szCs w:val="26"/>
        </w:rPr>
        <w:t>(</w:t>
      </w:r>
      <w:r>
        <w:rPr>
          <w:rFonts w:ascii="Century Gothic" w:hAnsi="Century Gothic"/>
          <w:b/>
          <w:bCs/>
          <w:sz w:val="26"/>
          <w:szCs w:val="26"/>
        </w:rPr>
        <w:t>1</w:t>
      </w:r>
      <w:r w:rsidR="00ED2DEF">
        <w:rPr>
          <w:rFonts w:ascii="Century Gothic" w:hAnsi="Century Gothic"/>
          <w:b/>
          <w:bCs/>
          <w:sz w:val="26"/>
          <w:szCs w:val="26"/>
        </w:rPr>
        <w:t>4</w:t>
      </w:r>
      <w:r w:rsidR="004A671B" w:rsidRPr="00DB6C43">
        <w:rPr>
          <w:rFonts w:ascii="Century Gothic" w:hAnsi="Century Gothic"/>
          <w:b/>
          <w:bCs/>
          <w:sz w:val="26"/>
          <w:szCs w:val="26"/>
        </w:rPr>
        <w:t>-1</w:t>
      </w:r>
      <w:r>
        <w:rPr>
          <w:rFonts w:ascii="Century Gothic" w:hAnsi="Century Gothic"/>
          <w:b/>
          <w:bCs/>
          <w:sz w:val="26"/>
          <w:szCs w:val="26"/>
        </w:rPr>
        <w:t>8</w:t>
      </w:r>
      <w:r w:rsidR="004A671B" w:rsidRPr="00DB6C43">
        <w:rPr>
          <w:rFonts w:ascii="Century Gothic" w:hAnsi="Century Gothic"/>
          <w:b/>
          <w:bCs/>
          <w:sz w:val="26"/>
          <w:szCs w:val="26"/>
        </w:rPr>
        <w:t xml:space="preserve"> ans)</w:t>
      </w:r>
    </w:p>
    <w:p w14:paraId="615F9C10" w14:textId="262D5DA6" w:rsidR="004A671B" w:rsidRPr="00210D2F" w:rsidRDefault="00FF3C2F" w:rsidP="004A671B">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62336" behindDoc="0" locked="0" layoutInCell="1" allowOverlap="1" wp14:anchorId="0262C369" wp14:editId="163C3B36">
                <wp:simplePos x="0" y="0"/>
                <wp:positionH relativeFrom="margin">
                  <wp:posOffset>-57150</wp:posOffset>
                </wp:positionH>
                <wp:positionV relativeFrom="paragraph">
                  <wp:posOffset>55245</wp:posOffset>
                </wp:positionV>
                <wp:extent cx="1478280" cy="982980"/>
                <wp:effectExtent l="0" t="0" r="7620" b="7620"/>
                <wp:wrapNone/>
                <wp:docPr id="11" name="Zone de texte 11"/>
                <wp:cNvGraphicFramePr/>
                <a:graphic xmlns:a="http://schemas.openxmlformats.org/drawingml/2006/main">
                  <a:graphicData uri="http://schemas.microsoft.com/office/word/2010/wordprocessingShape">
                    <wps:wsp>
                      <wps:cNvSpPr txBox="1"/>
                      <wps:spPr>
                        <a:xfrm>
                          <a:off x="0" y="0"/>
                          <a:ext cx="1478280" cy="982980"/>
                        </a:xfrm>
                        <a:prstGeom prst="rect">
                          <a:avLst/>
                        </a:prstGeom>
                        <a:solidFill>
                          <a:schemeClr val="lt1"/>
                        </a:solidFill>
                        <a:ln w="6350">
                          <a:noFill/>
                        </a:ln>
                      </wps:spPr>
                      <wps:txbx>
                        <w:txbxContent>
                          <w:p w14:paraId="75CDB89C" w14:textId="41EF77BF" w:rsidR="00313FE9" w:rsidRDefault="00FF3C2F">
                            <w:r>
                              <w:rPr>
                                <w:noProof/>
                              </w:rPr>
                              <w:drawing>
                                <wp:inline distT="0" distB="0" distL="0" distR="0" wp14:anchorId="1AD1C490" wp14:editId="33D6AF8F">
                                  <wp:extent cx="1272540" cy="844967"/>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92" cy="8471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C369" id="Zone de texte 11" o:spid="_x0000_s1029" type="#_x0000_t202" style="position:absolute;left:0;text-align:left;margin-left:-4.5pt;margin-top:4.35pt;width:116.4pt;height:7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" fillcolor="white [3201]" stroked="f" strokeweight=".5pt">
                <v:textbox>
                  <w:txbxContent>
                    <w:p w14:paraId="75CDB89C" w14:textId="41EF77BF" w:rsidR="00313FE9" w:rsidRDefault="00FF3C2F">
                      <w:r>
                        <w:rPr>
                          <w:noProof/>
                        </w:rPr>
                        <w:drawing>
                          <wp:inline distT="0" distB="0" distL="0" distR="0" wp14:anchorId="1AD1C490" wp14:editId="33D6AF8F">
                            <wp:extent cx="1272540" cy="844967"/>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92" cy="847126"/>
                                    </a:xfrm>
                                    <a:prstGeom prst="rect">
                                      <a:avLst/>
                                    </a:prstGeom>
                                    <a:noFill/>
                                    <a:ln>
                                      <a:noFill/>
                                    </a:ln>
                                  </pic:spPr>
                                </pic:pic>
                              </a:graphicData>
                            </a:graphic>
                          </wp:inline>
                        </w:drawing>
                      </w:r>
                    </w:p>
                  </w:txbxContent>
                </v:textbox>
                <w10:wrap anchorx="margin"/>
              </v:shape>
            </w:pict>
          </mc:Fallback>
        </mc:AlternateContent>
      </w:r>
      <w:r>
        <w:rPr>
          <w:rFonts w:ascii="Century Gothic" w:hAnsi="Century Gothic"/>
        </w:rPr>
        <w:t xml:space="preserve">Jeudi </w:t>
      </w:r>
      <w:r w:rsidR="003A7D86">
        <w:rPr>
          <w:rFonts w:ascii="Century Gothic" w:hAnsi="Century Gothic"/>
        </w:rPr>
        <w:t>29</w:t>
      </w:r>
      <w:r w:rsidR="004A671B" w:rsidRPr="00210D2F">
        <w:rPr>
          <w:rFonts w:ascii="Century Gothic" w:hAnsi="Century Gothic"/>
        </w:rPr>
        <w:t xml:space="preserve"> juillet 202</w:t>
      </w:r>
      <w:r w:rsidR="00ED2DEF">
        <w:rPr>
          <w:rFonts w:ascii="Century Gothic" w:hAnsi="Century Gothic"/>
        </w:rPr>
        <w:t>1</w:t>
      </w:r>
    </w:p>
    <w:p w14:paraId="2BF2EB81" w14:textId="3815B821" w:rsidR="004A671B" w:rsidRPr="00A3051A" w:rsidRDefault="004A671B" w:rsidP="004A671B">
      <w:pPr>
        <w:jc w:val="center"/>
        <w:rPr>
          <w:rFonts w:ascii="Century Gothic" w:hAnsi="Century Gothic"/>
        </w:rPr>
      </w:pPr>
      <w:r w:rsidRPr="00A3051A">
        <w:rPr>
          <w:rFonts w:ascii="Century Gothic" w:hAnsi="Century Gothic"/>
        </w:rPr>
        <w:t xml:space="preserve">De </w:t>
      </w:r>
      <w:r w:rsidR="00FF3C2F">
        <w:rPr>
          <w:rFonts w:ascii="Century Gothic" w:hAnsi="Century Gothic"/>
        </w:rPr>
        <w:t>10</w:t>
      </w:r>
      <w:r w:rsidRPr="00A3051A">
        <w:rPr>
          <w:rFonts w:ascii="Century Gothic" w:hAnsi="Century Gothic"/>
        </w:rPr>
        <w:t xml:space="preserve">h à </w:t>
      </w:r>
      <w:r w:rsidR="00FF3C2F">
        <w:rPr>
          <w:rFonts w:ascii="Century Gothic" w:hAnsi="Century Gothic"/>
        </w:rPr>
        <w:t>12</w:t>
      </w:r>
      <w:r w:rsidRPr="00A3051A">
        <w:rPr>
          <w:rFonts w:ascii="Century Gothic" w:hAnsi="Century Gothic"/>
        </w:rPr>
        <w:t>h</w:t>
      </w:r>
      <w:r w:rsidR="00FF3C2F">
        <w:rPr>
          <w:rFonts w:ascii="Century Gothic" w:hAnsi="Century Gothic"/>
        </w:rPr>
        <w:t>30</w:t>
      </w:r>
      <w:r w:rsidRPr="00A3051A">
        <w:rPr>
          <w:rFonts w:ascii="Century Gothic" w:hAnsi="Century Gothic"/>
        </w:rPr>
        <w:t xml:space="preserve"> (hors temps de transport)</w:t>
      </w:r>
    </w:p>
    <w:p w14:paraId="2141779A" w14:textId="03214E14" w:rsidR="004A671B" w:rsidRDefault="004A671B" w:rsidP="004A671B">
      <w:pPr>
        <w:jc w:val="center"/>
        <w:rPr>
          <w:rFonts w:ascii="Century Gothic" w:hAnsi="Century Gothic"/>
        </w:rPr>
      </w:pPr>
    </w:p>
    <w:p w14:paraId="2FBCF57C" w14:textId="77777777" w:rsidR="00FF3C2F" w:rsidRPr="00A3051A" w:rsidRDefault="00FF3C2F" w:rsidP="004A671B">
      <w:pPr>
        <w:jc w:val="center"/>
        <w:rPr>
          <w:rFonts w:ascii="Century Gothic" w:hAnsi="Century Gothic"/>
        </w:rPr>
      </w:pPr>
    </w:p>
    <w:p w14:paraId="2A005E9A" w14:textId="77777777" w:rsidR="00FF3C2F" w:rsidRPr="00FF3C2F" w:rsidRDefault="00FF3C2F" w:rsidP="00FF3C2F">
      <w:pPr>
        <w:spacing w:after="0"/>
        <w:jc w:val="both"/>
        <w:rPr>
          <w:rFonts w:ascii="Century Gothic" w:hAnsi="Century Gothic" w:cs="Arial"/>
          <w:shd w:val="clear" w:color="auto" w:fill="E2E3E5"/>
        </w:rPr>
      </w:pPr>
      <w:r w:rsidRPr="00FF3C2F">
        <w:rPr>
          <w:rFonts w:ascii="Century Gothic" w:hAnsi="Century Gothic" w:cs="Arial"/>
        </w:rPr>
        <w:t>Vedecom est un Institut français de recherche partenariale publique-privée et de formation dédié aux mobilités durables (écologiques, autonomes et partagées, etc.) basé à Versailles Satory. Son axe de recherche : les mobilités du futur à commencer par les véhicules autonomes. Au travers de cette visite, vous aurez l'occasion de comprendre comment fonctionnent ces véhicules et quels enjeux ils représentent pour l'avenir des transports. L'opportunité d'en savoir plus sur les véhicules de demain !</w:t>
      </w:r>
    </w:p>
    <w:p w14:paraId="6B3A1462" w14:textId="77777777" w:rsidR="00FF3C2F" w:rsidRPr="00FF3C2F" w:rsidRDefault="00FF3C2F" w:rsidP="00FF3C2F">
      <w:pPr>
        <w:spacing w:after="0"/>
        <w:jc w:val="both"/>
        <w:rPr>
          <w:rFonts w:ascii="Century Gothic" w:hAnsi="Century Gothic" w:cs="Arial"/>
          <w:color w:val="383D41"/>
          <w:shd w:val="clear" w:color="auto" w:fill="E2E3E5"/>
        </w:rPr>
      </w:pPr>
    </w:p>
    <w:p w14:paraId="2E2CEDA9" w14:textId="77777777" w:rsidR="00FF3C2F" w:rsidRPr="00FF3C2F" w:rsidRDefault="00FF3C2F" w:rsidP="00FF3C2F">
      <w:pPr>
        <w:pStyle w:val="NormalWeb"/>
        <w:shd w:val="clear" w:color="auto" w:fill="FFFFFF"/>
        <w:spacing w:before="0" w:beforeAutospacing="0" w:after="0" w:afterAutospacing="0"/>
        <w:jc w:val="both"/>
        <w:rPr>
          <w:rFonts w:ascii="Century Gothic" w:hAnsi="Century Gothic" w:cs="Arial"/>
          <w:color w:val="000000"/>
          <w:sz w:val="22"/>
          <w:szCs w:val="22"/>
        </w:rPr>
      </w:pPr>
      <w:r w:rsidRPr="00FF3C2F">
        <w:rPr>
          <w:rFonts w:ascii="Century Gothic" w:hAnsi="Century Gothic" w:cs="Arial"/>
          <w:color w:val="000000"/>
          <w:sz w:val="22"/>
          <w:szCs w:val="22"/>
        </w:rPr>
        <w:t>Habituellement fermé au grand public, VEDECOM ouvre exclusivement ses portes ! Le fonctionnement des véhicules autonomes n'aura plus de secrets pour vous.</w:t>
      </w:r>
    </w:p>
    <w:p w14:paraId="2710C44D" w14:textId="77777777" w:rsidR="00FF3C2F" w:rsidRDefault="00FF3C2F" w:rsidP="00FF3C2F">
      <w:pPr>
        <w:pStyle w:val="NormalWeb"/>
        <w:shd w:val="clear" w:color="auto" w:fill="FFFFFF"/>
        <w:spacing w:before="0" w:beforeAutospacing="0" w:after="0" w:afterAutospacing="0"/>
        <w:jc w:val="both"/>
        <w:rPr>
          <w:rFonts w:ascii="Century Gothic" w:hAnsi="Century Gothic" w:cs="Arial"/>
          <w:color w:val="000000"/>
          <w:sz w:val="22"/>
          <w:szCs w:val="22"/>
        </w:rPr>
      </w:pPr>
    </w:p>
    <w:p w14:paraId="5625A7E3" w14:textId="3D5CAAC9" w:rsidR="00FF3C2F" w:rsidRPr="00FF3C2F" w:rsidRDefault="00FF3C2F" w:rsidP="00FF3C2F">
      <w:pPr>
        <w:pStyle w:val="NormalWeb"/>
        <w:shd w:val="clear" w:color="auto" w:fill="FFFFFF"/>
        <w:spacing w:before="0" w:beforeAutospacing="0" w:after="0" w:afterAutospacing="0"/>
        <w:jc w:val="both"/>
        <w:rPr>
          <w:rFonts w:ascii="Century Gothic" w:hAnsi="Century Gothic" w:cs="Arial"/>
          <w:color w:val="000000"/>
          <w:sz w:val="22"/>
          <w:szCs w:val="22"/>
        </w:rPr>
      </w:pPr>
      <w:r w:rsidRPr="00FF3C2F">
        <w:rPr>
          <w:rFonts w:ascii="Century Gothic" w:hAnsi="Century Gothic" w:cs="Arial"/>
          <w:color w:val="000000"/>
          <w:sz w:val="22"/>
          <w:szCs w:val="22"/>
        </w:rPr>
        <w:t>Vous aurez la possibilité de découvrir une navette et un véhicule autonome. Vous pourrez ensuite observer le simulateur de conduite et les bornes de recharge puis direction le Fab Lab, atelier où sont fabriqués les pièces à l'aide d'imprimantes 3D et de découpeuses laser.</w:t>
      </w:r>
    </w:p>
    <w:p w14:paraId="7DA68FD2" w14:textId="7CC957FF" w:rsidR="00FF3C2F" w:rsidRPr="00FF3C2F" w:rsidRDefault="00FF3C2F" w:rsidP="00FF3C2F">
      <w:pPr>
        <w:pStyle w:val="NormalWeb"/>
        <w:shd w:val="clear" w:color="auto" w:fill="FFFFFF"/>
        <w:spacing w:before="0" w:beforeAutospacing="0"/>
        <w:jc w:val="both"/>
        <w:rPr>
          <w:rFonts w:ascii="Century Gothic" w:hAnsi="Century Gothic" w:cs="Arial"/>
          <w:color w:val="000000"/>
          <w:sz w:val="22"/>
          <w:szCs w:val="22"/>
        </w:rPr>
      </w:pPr>
      <w:r w:rsidRPr="00FF3C2F">
        <w:rPr>
          <w:rFonts w:ascii="Century Gothic" w:hAnsi="Century Gothic" w:cs="Arial"/>
          <w:color w:val="000000"/>
          <w:sz w:val="22"/>
          <w:szCs w:val="22"/>
        </w:rPr>
        <w:t>Vous testerez ensuite les notions acquises durant la visite en participant à un atelier "Fresques de la mobilité".</w:t>
      </w:r>
    </w:p>
    <w:p w14:paraId="79E85BC1" w14:textId="77777777" w:rsidR="00FF3C2F" w:rsidRPr="00FF3C2F" w:rsidRDefault="00FF3C2F" w:rsidP="00FF3C2F">
      <w:pPr>
        <w:pStyle w:val="NormalWeb"/>
        <w:shd w:val="clear" w:color="auto" w:fill="FFFFFF"/>
        <w:spacing w:before="0" w:beforeAutospacing="0"/>
        <w:jc w:val="both"/>
        <w:rPr>
          <w:rFonts w:ascii="Century Gothic" w:hAnsi="Century Gothic" w:cs="Arial"/>
          <w:color w:val="000000"/>
          <w:sz w:val="22"/>
          <w:szCs w:val="22"/>
        </w:rPr>
      </w:pPr>
      <w:r w:rsidRPr="00FF3C2F">
        <w:rPr>
          <w:rFonts w:ascii="Century Gothic" w:hAnsi="Century Gothic" w:cs="Arial"/>
          <w:color w:val="000000"/>
          <w:sz w:val="22"/>
          <w:szCs w:val="22"/>
        </w:rPr>
        <w:t>Cette matinée vous familiarisera aux enjeux de demain : mobilités écologiques, autonomes et partagées. </w:t>
      </w:r>
    </w:p>
    <w:p w14:paraId="2195344D" w14:textId="5E7029D0" w:rsidR="004A671B" w:rsidRPr="00FF3C2F" w:rsidRDefault="004A671B" w:rsidP="00FF3C2F">
      <w:pPr>
        <w:jc w:val="both"/>
        <w:rPr>
          <w:rFonts w:ascii="Century Gothic" w:hAnsi="Century Gothic"/>
          <w:color w:val="FF0000"/>
        </w:rPr>
      </w:pPr>
      <w:r w:rsidRPr="00FF3C2F">
        <w:rPr>
          <w:rFonts w:ascii="Century Gothic" w:hAnsi="Century Gothic"/>
          <w:color w:val="FF0000"/>
        </w:rPr>
        <w:t xml:space="preserve">Le </w:t>
      </w:r>
      <w:r w:rsidR="00FF3C2F">
        <w:rPr>
          <w:rFonts w:ascii="Century Gothic" w:hAnsi="Century Gothic"/>
          <w:color w:val="FF0000"/>
        </w:rPr>
        <w:t>pique-nique</w:t>
      </w:r>
      <w:r w:rsidRPr="00FF3C2F">
        <w:rPr>
          <w:rFonts w:ascii="Century Gothic" w:hAnsi="Century Gothic"/>
          <w:color w:val="FF0000"/>
        </w:rPr>
        <w:t xml:space="preserve"> est fourni par la Ville.</w:t>
      </w:r>
    </w:p>
    <w:p w14:paraId="5FF0B0C2" w14:textId="4719100F" w:rsidR="008C02E6" w:rsidRDefault="001D2B18" w:rsidP="008C02E6">
      <w:pPr>
        <w:jc w:val="center"/>
        <w:rPr>
          <w:rFonts w:ascii="Century Gothic" w:hAnsi="Century Gothic"/>
          <w:b/>
          <w:bCs/>
          <w:sz w:val="26"/>
          <w:szCs w:val="26"/>
        </w:rPr>
      </w:pPr>
      <w:r>
        <w:rPr>
          <w:rFonts w:ascii="Century Gothic" w:hAnsi="Century Gothic"/>
          <w:b/>
          <w:bCs/>
          <w:noProof/>
          <w:sz w:val="26"/>
          <w:szCs w:val="26"/>
        </w:rPr>
        <w:lastRenderedPageBreak/>
        <mc:AlternateContent>
          <mc:Choice Requires="wps">
            <w:drawing>
              <wp:anchor distT="0" distB="0" distL="114300" distR="114300" simplePos="0" relativeHeight="251664384" behindDoc="0" locked="0" layoutInCell="1" allowOverlap="1" wp14:anchorId="78547756" wp14:editId="0D2B29BC">
                <wp:simplePos x="0" y="0"/>
                <wp:positionH relativeFrom="column">
                  <wp:posOffset>-38735</wp:posOffset>
                </wp:positionH>
                <wp:positionV relativeFrom="paragraph">
                  <wp:posOffset>311785</wp:posOffset>
                </wp:positionV>
                <wp:extent cx="1386840" cy="952500"/>
                <wp:effectExtent l="0" t="0" r="3810" b="0"/>
                <wp:wrapNone/>
                <wp:docPr id="13" name="Zone de texte 13"/>
                <wp:cNvGraphicFramePr/>
                <a:graphic xmlns:a="http://schemas.openxmlformats.org/drawingml/2006/main">
                  <a:graphicData uri="http://schemas.microsoft.com/office/word/2010/wordprocessingShape">
                    <wps:wsp>
                      <wps:cNvSpPr txBox="1"/>
                      <wps:spPr>
                        <a:xfrm>
                          <a:off x="0" y="0"/>
                          <a:ext cx="1386840" cy="952500"/>
                        </a:xfrm>
                        <a:prstGeom prst="rect">
                          <a:avLst/>
                        </a:prstGeom>
                        <a:solidFill>
                          <a:schemeClr val="lt1"/>
                        </a:solidFill>
                        <a:ln w="6350">
                          <a:noFill/>
                        </a:ln>
                      </wps:spPr>
                      <wps:txbx>
                        <w:txbxContent>
                          <w:p w14:paraId="5E595A9D" w14:textId="6A78F41F" w:rsidR="008C02E6" w:rsidRDefault="005A1A63" w:rsidP="008C02E6">
                            <w:r>
                              <w:rPr>
                                <w:noProof/>
                              </w:rPr>
                              <w:drawing>
                                <wp:inline distT="0" distB="0" distL="0" distR="0" wp14:anchorId="3D3A426C" wp14:editId="452149C4">
                                  <wp:extent cx="1245399" cy="82296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6404" cy="8236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547756" id="Zone de texte 13" o:spid="_x0000_s1030" type="#_x0000_t202" style="position:absolute;left:0;text-align:left;margin-left:-3.05pt;margin-top:24.55pt;width:109.2pt;height: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" fillcolor="white [3201]" stroked="f" strokeweight=".5pt">
                <v:textbox>
                  <w:txbxContent>
                    <w:p w14:paraId="5E595A9D" w14:textId="6A78F41F" w:rsidR="008C02E6" w:rsidRDefault="005A1A63" w:rsidP="008C02E6">
                      <w:r>
                        <w:rPr>
                          <w:noProof/>
                        </w:rPr>
                        <w:drawing>
                          <wp:inline distT="0" distB="0" distL="0" distR="0" wp14:anchorId="3D3A426C" wp14:editId="452149C4">
                            <wp:extent cx="1245399" cy="82296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6404" cy="823624"/>
                                    </a:xfrm>
                                    <a:prstGeom prst="rect">
                                      <a:avLst/>
                                    </a:prstGeom>
                                    <a:noFill/>
                                    <a:ln>
                                      <a:noFill/>
                                    </a:ln>
                                  </pic:spPr>
                                </pic:pic>
                              </a:graphicData>
                            </a:graphic>
                          </wp:inline>
                        </w:drawing>
                      </w:r>
                    </w:p>
                  </w:txbxContent>
                </v:textbox>
              </v:shape>
            </w:pict>
          </mc:Fallback>
        </mc:AlternateContent>
      </w:r>
      <w:r w:rsidR="001B0C18">
        <w:rPr>
          <w:rFonts w:ascii="Century Gothic" w:hAnsi="Century Gothic"/>
          <w:b/>
          <w:bCs/>
          <w:sz w:val="26"/>
          <w:szCs w:val="26"/>
        </w:rPr>
        <w:t>France Miniature</w:t>
      </w:r>
      <w:r w:rsidRPr="001D2B18">
        <w:rPr>
          <w:rFonts w:ascii="Century Gothic" w:hAnsi="Century Gothic" w:cstheme="minorHAnsi"/>
          <w:b/>
          <w:bCs/>
          <w:sz w:val="26"/>
          <w:szCs w:val="26"/>
        </w:rPr>
        <w:t xml:space="preserve"> </w:t>
      </w:r>
      <w:r w:rsidR="00ED2DEF">
        <w:rPr>
          <w:rFonts w:ascii="Century Gothic" w:hAnsi="Century Gothic" w:cstheme="minorHAnsi"/>
          <w:b/>
          <w:bCs/>
          <w:sz w:val="26"/>
          <w:szCs w:val="26"/>
        </w:rPr>
        <w:t xml:space="preserve">à </w:t>
      </w:r>
      <w:r w:rsidR="001B0C18">
        <w:rPr>
          <w:rFonts w:ascii="Century Gothic" w:hAnsi="Century Gothic" w:cstheme="minorHAnsi"/>
          <w:b/>
          <w:bCs/>
          <w:sz w:val="26"/>
          <w:szCs w:val="26"/>
        </w:rPr>
        <w:t>Elancourt</w:t>
      </w:r>
      <w:r w:rsidR="008C02E6" w:rsidRPr="001D2B18">
        <w:rPr>
          <w:rFonts w:ascii="Century Gothic" w:hAnsi="Century Gothic"/>
          <w:b/>
          <w:bCs/>
          <w:sz w:val="26"/>
          <w:szCs w:val="26"/>
        </w:rPr>
        <w:t xml:space="preserve"> (</w:t>
      </w:r>
      <w:r w:rsidR="00ED2DEF">
        <w:rPr>
          <w:rFonts w:ascii="Century Gothic" w:hAnsi="Century Gothic"/>
          <w:b/>
          <w:bCs/>
          <w:sz w:val="26"/>
          <w:szCs w:val="26"/>
        </w:rPr>
        <w:t>6</w:t>
      </w:r>
      <w:r w:rsidR="008C02E6" w:rsidRPr="001D2B18">
        <w:rPr>
          <w:rFonts w:ascii="Century Gothic" w:hAnsi="Century Gothic"/>
          <w:b/>
          <w:bCs/>
          <w:sz w:val="26"/>
          <w:szCs w:val="26"/>
        </w:rPr>
        <w:t>-</w:t>
      </w:r>
      <w:r w:rsidR="001B0C18">
        <w:rPr>
          <w:rFonts w:ascii="Century Gothic" w:hAnsi="Century Gothic"/>
          <w:b/>
          <w:bCs/>
          <w:sz w:val="26"/>
          <w:szCs w:val="26"/>
        </w:rPr>
        <w:t>1</w:t>
      </w:r>
      <w:r w:rsidR="00ED2DEF">
        <w:rPr>
          <w:rFonts w:ascii="Century Gothic" w:hAnsi="Century Gothic"/>
          <w:b/>
          <w:bCs/>
          <w:sz w:val="26"/>
          <w:szCs w:val="26"/>
        </w:rPr>
        <w:t>0</w:t>
      </w:r>
      <w:r w:rsidR="001B0C18">
        <w:rPr>
          <w:rFonts w:ascii="Century Gothic" w:hAnsi="Century Gothic"/>
          <w:b/>
          <w:bCs/>
          <w:sz w:val="26"/>
          <w:szCs w:val="26"/>
        </w:rPr>
        <w:t xml:space="preserve"> </w:t>
      </w:r>
      <w:r w:rsidR="008C02E6" w:rsidRPr="001D2B18">
        <w:rPr>
          <w:rFonts w:ascii="Century Gothic" w:hAnsi="Century Gothic"/>
          <w:b/>
          <w:bCs/>
          <w:sz w:val="26"/>
          <w:szCs w:val="26"/>
        </w:rPr>
        <w:t>ans)</w:t>
      </w:r>
    </w:p>
    <w:p w14:paraId="2FB9E981" w14:textId="714FD1AC" w:rsidR="008C02E6" w:rsidRPr="00FA3C56" w:rsidRDefault="001B0C18" w:rsidP="008C02E6">
      <w:pPr>
        <w:jc w:val="center"/>
        <w:rPr>
          <w:rFonts w:ascii="Century Gothic" w:hAnsi="Century Gothic"/>
        </w:rPr>
      </w:pPr>
      <w:r>
        <w:rPr>
          <w:rFonts w:ascii="Century Gothic" w:hAnsi="Century Gothic"/>
        </w:rPr>
        <w:t>Mardi 17 août</w:t>
      </w:r>
      <w:r w:rsidR="008C02E6" w:rsidRPr="00FA3C56">
        <w:rPr>
          <w:rFonts w:ascii="Century Gothic" w:hAnsi="Century Gothic"/>
        </w:rPr>
        <w:t xml:space="preserve"> 202</w:t>
      </w:r>
      <w:r>
        <w:rPr>
          <w:rFonts w:ascii="Century Gothic" w:hAnsi="Century Gothic"/>
        </w:rPr>
        <w:t>1</w:t>
      </w:r>
    </w:p>
    <w:p w14:paraId="0A3FCA57" w14:textId="68920AF5" w:rsidR="008C02E6" w:rsidRPr="00A3051A" w:rsidRDefault="008C02E6" w:rsidP="008C02E6">
      <w:pPr>
        <w:jc w:val="center"/>
        <w:rPr>
          <w:rFonts w:ascii="Century Gothic" w:hAnsi="Century Gothic"/>
        </w:rPr>
      </w:pPr>
      <w:r w:rsidRPr="00A3051A">
        <w:rPr>
          <w:rFonts w:ascii="Century Gothic" w:hAnsi="Century Gothic"/>
        </w:rPr>
        <w:t>De 1</w:t>
      </w:r>
      <w:r>
        <w:rPr>
          <w:rFonts w:ascii="Century Gothic" w:hAnsi="Century Gothic"/>
        </w:rPr>
        <w:t>0</w:t>
      </w:r>
      <w:r w:rsidRPr="00A3051A">
        <w:rPr>
          <w:rFonts w:ascii="Century Gothic" w:hAnsi="Century Gothic"/>
        </w:rPr>
        <w:t>h à 1</w:t>
      </w:r>
      <w:r w:rsidR="001B0C18">
        <w:rPr>
          <w:rFonts w:ascii="Century Gothic" w:hAnsi="Century Gothic"/>
        </w:rPr>
        <w:t>7</w:t>
      </w:r>
      <w:r w:rsidRPr="00A3051A">
        <w:rPr>
          <w:rFonts w:ascii="Century Gothic" w:hAnsi="Century Gothic"/>
        </w:rPr>
        <w:t>h (hors temps de transport)</w:t>
      </w:r>
    </w:p>
    <w:p w14:paraId="4C42223A" w14:textId="5869C8B0" w:rsidR="008C02E6" w:rsidRDefault="008C02E6" w:rsidP="001B0C18">
      <w:pPr>
        <w:jc w:val="both"/>
        <w:rPr>
          <w:rFonts w:ascii="Century Gothic" w:hAnsi="Century Gothic"/>
        </w:rPr>
      </w:pPr>
    </w:p>
    <w:p w14:paraId="6D44DAE1" w14:textId="77777777" w:rsidR="005A1A63" w:rsidRPr="001B0C18" w:rsidRDefault="005A1A63" w:rsidP="001B0C18">
      <w:pPr>
        <w:jc w:val="both"/>
        <w:rPr>
          <w:rFonts w:ascii="Century Gothic" w:hAnsi="Century Gothic"/>
        </w:rPr>
      </w:pPr>
    </w:p>
    <w:p w14:paraId="49A85B57" w14:textId="77777777" w:rsidR="001B0C18" w:rsidRDefault="001B0C18" w:rsidP="001B0C18">
      <w:pPr>
        <w:spacing w:after="0"/>
        <w:jc w:val="both"/>
        <w:rPr>
          <w:rStyle w:val="lev"/>
          <w:rFonts w:ascii="Century Gothic" w:hAnsi="Century Gothic" w:cs="Arial"/>
          <w:color w:val="000000"/>
        </w:rPr>
      </w:pPr>
      <w:r w:rsidRPr="001B0C18">
        <w:rPr>
          <w:rFonts w:ascii="Century Gothic" w:hAnsi="Century Gothic" w:cs="Arial"/>
        </w:rPr>
        <w:t>En 2021, France Miniature fête ses 30 ans ! Ouvrez grands les yeux et vivez une expérience juste monumentale : 117 monuments français reproduits au 1/30ème et mis en scène dans un parc paysager de 5 hectares : des châteaux, des villages, des ports et édifices sont représentés. </w:t>
      </w:r>
      <w:r w:rsidRPr="001B0C18">
        <w:rPr>
          <w:rFonts w:ascii="Century Gothic" w:hAnsi="Century Gothic" w:cs="Arial"/>
        </w:rPr>
        <w:br/>
      </w:r>
    </w:p>
    <w:p w14:paraId="37DCCB57" w14:textId="4F74A9F1" w:rsidR="001B0C18" w:rsidRPr="001B0C18" w:rsidRDefault="001B0C18" w:rsidP="001B0C18">
      <w:pPr>
        <w:spacing w:after="0"/>
        <w:jc w:val="both"/>
        <w:rPr>
          <w:rFonts w:ascii="Century Gothic" w:hAnsi="Century Gothic" w:cs="Arial"/>
          <w:b/>
          <w:bCs/>
          <w:color w:val="000000"/>
        </w:rPr>
      </w:pPr>
      <w:r w:rsidRPr="001B0C18">
        <w:rPr>
          <w:rStyle w:val="lev"/>
          <w:rFonts w:ascii="Century Gothic" w:hAnsi="Century Gothic" w:cs="Arial"/>
          <w:b w:val="0"/>
          <w:bCs w:val="0"/>
          <w:color w:val="000000"/>
        </w:rPr>
        <w:t>Visite libre du parc et accès aux attractions </w:t>
      </w:r>
    </w:p>
    <w:p w14:paraId="51FD20EB" w14:textId="77777777" w:rsidR="001B0C18" w:rsidRDefault="001B0C18" w:rsidP="001B0C18">
      <w:pPr>
        <w:pStyle w:val="NormalWeb"/>
        <w:shd w:val="clear" w:color="auto" w:fill="FFFFFF"/>
        <w:spacing w:before="0" w:beforeAutospacing="0" w:after="0" w:afterAutospacing="0"/>
        <w:jc w:val="both"/>
        <w:rPr>
          <w:rFonts w:ascii="Century Gothic" w:hAnsi="Century Gothic" w:cs="Arial"/>
          <w:color w:val="000000"/>
          <w:sz w:val="22"/>
          <w:szCs w:val="22"/>
        </w:rPr>
      </w:pPr>
    </w:p>
    <w:p w14:paraId="1F476F09" w14:textId="77777777" w:rsidR="005A1A63" w:rsidRDefault="001B0C18" w:rsidP="001B0C18">
      <w:pPr>
        <w:pStyle w:val="NormalWeb"/>
        <w:shd w:val="clear" w:color="auto" w:fill="FFFFFF"/>
        <w:spacing w:before="0" w:beforeAutospacing="0" w:after="0" w:afterAutospacing="0"/>
        <w:jc w:val="both"/>
        <w:rPr>
          <w:rFonts w:ascii="Century Gothic" w:hAnsi="Century Gothic" w:cs="Arial"/>
          <w:color w:val="000000"/>
          <w:sz w:val="22"/>
          <w:szCs w:val="22"/>
        </w:rPr>
      </w:pPr>
      <w:r w:rsidRPr="001B0C18">
        <w:rPr>
          <w:rFonts w:ascii="Century Gothic" w:hAnsi="Century Gothic" w:cs="Arial"/>
          <w:color w:val="000000"/>
          <w:sz w:val="22"/>
          <w:szCs w:val="22"/>
        </w:rPr>
        <w:t>La Tour Eiffel, le Mont-Saint-Michel, le port de St-Tropez, le Château de Versailles... Les plus beaux sites touristiques de France à vos pieds ! Tout est ici réuni sous vos yeux !</w:t>
      </w:r>
      <w:r w:rsidRPr="001B0C18">
        <w:rPr>
          <w:rFonts w:ascii="Century Gothic" w:hAnsi="Century Gothic" w:cs="Arial"/>
          <w:color w:val="000000"/>
          <w:sz w:val="22"/>
          <w:szCs w:val="22"/>
        </w:rPr>
        <w:br/>
        <w:t>France Miniature, ce sont aussi 14 activités, tout au long du parcours, qui sollicitent l’imagination et l'intervention</w:t>
      </w:r>
      <w:r w:rsidR="005A1A63">
        <w:rPr>
          <w:rFonts w:ascii="Century Gothic" w:hAnsi="Century Gothic" w:cs="Arial"/>
          <w:color w:val="000000"/>
          <w:sz w:val="22"/>
          <w:szCs w:val="22"/>
        </w:rPr>
        <w:t xml:space="preserve"> </w:t>
      </w:r>
      <w:r w:rsidRPr="001B0C18">
        <w:rPr>
          <w:rFonts w:ascii="Century Gothic" w:hAnsi="Century Gothic" w:cs="Arial"/>
          <w:color w:val="000000"/>
          <w:sz w:val="22"/>
          <w:szCs w:val="22"/>
        </w:rPr>
        <w:t>des visiteurs.</w:t>
      </w:r>
    </w:p>
    <w:p w14:paraId="771CA288" w14:textId="77777777" w:rsidR="005A1A63" w:rsidRDefault="005A1A63" w:rsidP="001B0C18">
      <w:pPr>
        <w:pStyle w:val="NormalWeb"/>
        <w:shd w:val="clear" w:color="auto" w:fill="FFFFFF"/>
        <w:spacing w:before="0" w:beforeAutospacing="0" w:after="0" w:afterAutospacing="0"/>
        <w:jc w:val="both"/>
        <w:rPr>
          <w:rFonts w:ascii="Century Gothic" w:hAnsi="Century Gothic" w:cs="Arial"/>
          <w:color w:val="000000"/>
          <w:sz w:val="22"/>
          <w:szCs w:val="22"/>
        </w:rPr>
      </w:pPr>
    </w:p>
    <w:p w14:paraId="2C71A66B" w14:textId="6F1C1FBC" w:rsidR="001B0C18" w:rsidRDefault="001B0C18" w:rsidP="001B0C18">
      <w:pPr>
        <w:pStyle w:val="NormalWeb"/>
        <w:shd w:val="clear" w:color="auto" w:fill="FFFFFF"/>
        <w:spacing w:before="0" w:beforeAutospacing="0" w:after="0" w:afterAutospacing="0"/>
        <w:jc w:val="both"/>
        <w:rPr>
          <w:rFonts w:ascii="Century Gothic" w:hAnsi="Century Gothic" w:cs="Arial"/>
          <w:color w:val="000000"/>
          <w:sz w:val="22"/>
          <w:szCs w:val="22"/>
        </w:rPr>
      </w:pPr>
      <w:r w:rsidRPr="001B0C18">
        <w:rPr>
          <w:rFonts w:ascii="Century Gothic" w:hAnsi="Century Gothic" w:cs="Arial"/>
          <w:color w:val="000000"/>
          <w:sz w:val="22"/>
          <w:szCs w:val="22"/>
        </w:rPr>
        <w:t>Elles permettent d’apprendre différemment et de participer activement à la visite : devenir le roi Arthur en Bretagne, déplacer des containers sur le port de Marseille, ou jouer avec une écluse à Lyon.</w:t>
      </w:r>
      <w:r w:rsidR="005A1A63">
        <w:rPr>
          <w:rFonts w:ascii="Century Gothic" w:hAnsi="Century Gothic" w:cs="Arial"/>
          <w:color w:val="000000"/>
          <w:sz w:val="22"/>
          <w:szCs w:val="22"/>
        </w:rPr>
        <w:t xml:space="preserve"> </w:t>
      </w:r>
      <w:r w:rsidRPr="001B0C18">
        <w:rPr>
          <w:rFonts w:ascii="Century Gothic" w:hAnsi="Century Gothic" w:cs="Arial"/>
          <w:color w:val="000000"/>
          <w:sz w:val="22"/>
          <w:szCs w:val="22"/>
        </w:rPr>
        <w:t>Des attractions pour petits et grands : au programme amerrissage, escalade, ascension et même loopings, pour une France sens dessus dessous ! »</w:t>
      </w:r>
    </w:p>
    <w:p w14:paraId="11A3EA8C" w14:textId="77777777" w:rsidR="005A1A63" w:rsidRPr="001B0C18" w:rsidRDefault="005A1A63" w:rsidP="001B0C18">
      <w:pPr>
        <w:pStyle w:val="NormalWeb"/>
        <w:shd w:val="clear" w:color="auto" w:fill="FFFFFF"/>
        <w:spacing w:before="0" w:beforeAutospacing="0" w:after="0" w:afterAutospacing="0"/>
        <w:jc w:val="both"/>
        <w:rPr>
          <w:rFonts w:ascii="Century Gothic" w:hAnsi="Century Gothic" w:cs="Arial"/>
          <w:color w:val="000000"/>
          <w:sz w:val="22"/>
          <w:szCs w:val="22"/>
        </w:rPr>
      </w:pPr>
    </w:p>
    <w:p w14:paraId="20946787" w14:textId="707FB0C9" w:rsidR="008C02E6" w:rsidRPr="003D33B2" w:rsidRDefault="008C02E6" w:rsidP="008C02E6">
      <w:pPr>
        <w:jc w:val="both"/>
        <w:rPr>
          <w:rFonts w:ascii="Century Gothic" w:hAnsi="Century Gothic"/>
          <w:color w:val="FF0000"/>
        </w:rPr>
      </w:pPr>
      <w:r w:rsidRPr="003D33B2">
        <w:rPr>
          <w:rFonts w:ascii="Century Gothic" w:hAnsi="Century Gothic"/>
          <w:color w:val="FF0000"/>
        </w:rPr>
        <w:t>Le pique-nique</w:t>
      </w:r>
      <w:r w:rsidR="001B0C18">
        <w:rPr>
          <w:rFonts w:ascii="Century Gothic" w:hAnsi="Century Gothic"/>
          <w:color w:val="FF0000"/>
        </w:rPr>
        <w:t xml:space="preserve"> et le goûter sont</w:t>
      </w:r>
      <w:r w:rsidRPr="003D33B2">
        <w:rPr>
          <w:rFonts w:ascii="Century Gothic" w:hAnsi="Century Gothic"/>
          <w:color w:val="FF0000"/>
        </w:rPr>
        <w:t xml:space="preserve"> fourni</w:t>
      </w:r>
      <w:r w:rsidR="00ED2DEF">
        <w:rPr>
          <w:rFonts w:ascii="Century Gothic" w:hAnsi="Century Gothic"/>
          <w:color w:val="FF0000"/>
        </w:rPr>
        <w:t>s</w:t>
      </w:r>
      <w:r w:rsidRPr="003D33B2">
        <w:rPr>
          <w:rFonts w:ascii="Century Gothic" w:hAnsi="Century Gothic"/>
          <w:color w:val="FF0000"/>
        </w:rPr>
        <w:t xml:space="preserve"> par la Ville.</w:t>
      </w:r>
    </w:p>
    <w:sectPr w:rsidR="008C02E6" w:rsidRPr="003D33B2" w:rsidSect="00C339E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73"/>
    <w:rsid w:val="00004973"/>
    <w:rsid w:val="000A22D6"/>
    <w:rsid w:val="001359E4"/>
    <w:rsid w:val="001B0C18"/>
    <w:rsid w:val="001D2B18"/>
    <w:rsid w:val="001E3E49"/>
    <w:rsid w:val="00210D2F"/>
    <w:rsid w:val="00224DC0"/>
    <w:rsid w:val="0025169A"/>
    <w:rsid w:val="00291515"/>
    <w:rsid w:val="00291CEF"/>
    <w:rsid w:val="002D773C"/>
    <w:rsid w:val="002F5307"/>
    <w:rsid w:val="00313FE9"/>
    <w:rsid w:val="003208AE"/>
    <w:rsid w:val="003A7D86"/>
    <w:rsid w:val="003D33B2"/>
    <w:rsid w:val="00440D80"/>
    <w:rsid w:val="004A671B"/>
    <w:rsid w:val="00556926"/>
    <w:rsid w:val="005A1A63"/>
    <w:rsid w:val="005A4631"/>
    <w:rsid w:val="00607FE7"/>
    <w:rsid w:val="0062657A"/>
    <w:rsid w:val="006C22BD"/>
    <w:rsid w:val="006D014D"/>
    <w:rsid w:val="006D0868"/>
    <w:rsid w:val="006D7A98"/>
    <w:rsid w:val="00753FA5"/>
    <w:rsid w:val="007C6965"/>
    <w:rsid w:val="00821B14"/>
    <w:rsid w:val="008364FD"/>
    <w:rsid w:val="008A031D"/>
    <w:rsid w:val="008C02E6"/>
    <w:rsid w:val="00A3051A"/>
    <w:rsid w:val="00A52754"/>
    <w:rsid w:val="00AA7630"/>
    <w:rsid w:val="00B17880"/>
    <w:rsid w:val="00B227E7"/>
    <w:rsid w:val="00B26ABE"/>
    <w:rsid w:val="00B75760"/>
    <w:rsid w:val="00B839B8"/>
    <w:rsid w:val="00C339E0"/>
    <w:rsid w:val="00C70570"/>
    <w:rsid w:val="00C870F4"/>
    <w:rsid w:val="00CE734D"/>
    <w:rsid w:val="00D471AB"/>
    <w:rsid w:val="00D50A30"/>
    <w:rsid w:val="00DB6C43"/>
    <w:rsid w:val="00E215B7"/>
    <w:rsid w:val="00E92BAC"/>
    <w:rsid w:val="00EB421C"/>
    <w:rsid w:val="00ED2DEF"/>
    <w:rsid w:val="00F5370A"/>
    <w:rsid w:val="00FA3C56"/>
    <w:rsid w:val="00FC548A"/>
    <w:rsid w:val="00FF3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51F0"/>
  <w15:chartTrackingRefBased/>
  <w15:docId w15:val="{01133B0A-8FD0-48BF-B3D1-05F795C3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A03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A031D"/>
    <w:rPr>
      <w:b/>
      <w:bCs/>
    </w:rPr>
  </w:style>
  <w:style w:type="character" w:styleId="Accentuation">
    <w:name w:val="Emphasis"/>
    <w:basedOn w:val="Policepardfaut"/>
    <w:uiPriority w:val="20"/>
    <w:qFormat/>
    <w:rsid w:val="008A031D"/>
    <w:rPr>
      <w:i/>
      <w:iCs/>
    </w:rPr>
  </w:style>
  <w:style w:type="character" w:styleId="Lienhypertexte">
    <w:name w:val="Hyperlink"/>
    <w:basedOn w:val="Policepardfaut"/>
    <w:uiPriority w:val="99"/>
    <w:semiHidden/>
    <w:unhideWhenUsed/>
    <w:rsid w:val="008A0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24904">
      <w:bodyDiv w:val="1"/>
      <w:marLeft w:val="0"/>
      <w:marRight w:val="0"/>
      <w:marTop w:val="0"/>
      <w:marBottom w:val="0"/>
      <w:divBdr>
        <w:top w:val="none" w:sz="0" w:space="0" w:color="auto"/>
        <w:left w:val="none" w:sz="0" w:space="0" w:color="auto"/>
        <w:bottom w:val="none" w:sz="0" w:space="0" w:color="auto"/>
        <w:right w:val="none" w:sz="0" w:space="0" w:color="auto"/>
      </w:divBdr>
      <w:divsChild>
        <w:div w:id="432240727">
          <w:marLeft w:val="0"/>
          <w:marRight w:val="300"/>
          <w:marTop w:val="0"/>
          <w:marBottom w:val="150"/>
          <w:divBdr>
            <w:top w:val="none" w:sz="0" w:space="0" w:color="auto"/>
            <w:left w:val="none" w:sz="0" w:space="0" w:color="auto"/>
            <w:bottom w:val="none" w:sz="0" w:space="0" w:color="auto"/>
            <w:right w:val="none" w:sz="0" w:space="0" w:color="auto"/>
          </w:divBdr>
        </w:div>
        <w:div w:id="1231428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cdh78.fr/le-comite/a-prop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722</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MALGOUYRES</dc:creator>
  <cp:keywords/>
  <dc:description/>
  <cp:lastModifiedBy>Informatique Mairie</cp:lastModifiedBy>
  <cp:revision>16</cp:revision>
  <dcterms:created xsi:type="dcterms:W3CDTF">2021-06-24T07:40:00Z</dcterms:created>
  <dcterms:modified xsi:type="dcterms:W3CDTF">2021-06-24T09:07:00Z</dcterms:modified>
</cp:coreProperties>
</file>